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vstoDataStore/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be46d498df944b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7" w:rsidRPr="000A2AF4" w:rsidRDefault="00596167" w:rsidP="00596167">
      <w:pPr>
        <w:autoSpaceDE w:val="0"/>
        <w:autoSpaceDN w:val="0"/>
        <w:adjustRightInd w:val="0"/>
        <w:spacing w:line="480" w:lineRule="auto"/>
        <w:rPr>
          <w:rFonts w:ascii="Times New Roman" w:hAnsi="Times New Roman" w:cs="Times New Roman"/>
          <w:b/>
          <w:kern w:val="0"/>
          <w:sz w:val="30"/>
          <w:szCs w:val="30"/>
        </w:rPr>
      </w:pPr>
      <w:r w:rsidRPr="000A2AF4">
        <w:rPr>
          <w:rFonts w:ascii="Times New Roman" w:hAnsi="Times New Roman" w:cs="Times New Roman"/>
          <w:b/>
          <w:kern w:val="0"/>
          <w:sz w:val="30"/>
          <w:szCs w:val="30"/>
        </w:rPr>
        <w:t>When does a functional correctly describe both the structure, and the energy of the transition state?</w:t>
      </w: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r w:rsidRPr="000A2AF4">
        <w:rPr>
          <w:rFonts w:ascii="Times New Roman" w:hAnsi="Times New Roman" w:cs="Times New Roman"/>
          <w:kern w:val="0"/>
          <w:sz w:val="24"/>
          <w:szCs w:val="24"/>
        </w:rPr>
        <w:t>Neil Qiang Su</w:t>
      </w:r>
      <w:r w:rsidRPr="000A2AF4">
        <w:rPr>
          <w:rFonts w:ascii="Times New Roman" w:hAnsi="Times New Roman" w:cs="Times New Roman"/>
          <w:kern w:val="0"/>
          <w:sz w:val="24"/>
          <w:szCs w:val="24"/>
          <w:vertAlign w:val="superscript"/>
        </w:rPr>
        <w:t>1</w:t>
      </w:r>
      <w:r w:rsidRPr="000A2AF4">
        <w:rPr>
          <w:rFonts w:ascii="Times New Roman" w:hAnsi="Times New Roman" w:cs="Times New Roman"/>
          <w:kern w:val="0"/>
          <w:sz w:val="24"/>
          <w:szCs w:val="24"/>
        </w:rPr>
        <w:t>, Pascal Pernot</w:t>
      </w:r>
      <w:r w:rsidRPr="000A2AF4">
        <w:rPr>
          <w:rFonts w:ascii="Times New Roman" w:hAnsi="Times New Roman" w:cs="Times New Roman"/>
          <w:kern w:val="0"/>
          <w:sz w:val="24"/>
          <w:szCs w:val="24"/>
          <w:vertAlign w:val="superscript"/>
        </w:rPr>
        <w:t>2,3</w:t>
      </w:r>
      <w:r w:rsidRPr="000A2AF4">
        <w:rPr>
          <w:rFonts w:ascii="Times New Roman" w:hAnsi="Times New Roman" w:cs="Times New Roman"/>
          <w:kern w:val="0"/>
          <w:sz w:val="24"/>
          <w:szCs w:val="24"/>
        </w:rPr>
        <w:t>, Xin Xu</w:t>
      </w:r>
      <w:r w:rsidRPr="000A2AF4">
        <w:rPr>
          <w:rFonts w:ascii="Times New Roman" w:hAnsi="Times New Roman" w:cs="Times New Roman"/>
          <w:kern w:val="0"/>
          <w:sz w:val="24"/>
          <w:szCs w:val="24"/>
          <w:vertAlign w:val="superscript"/>
        </w:rPr>
        <w:t>1</w:t>
      </w:r>
      <w:r w:rsidRPr="000A2AF4">
        <w:rPr>
          <w:rFonts w:ascii="Times New Roman" w:hAnsi="Times New Roman" w:cs="Times New Roman"/>
          <w:kern w:val="0"/>
          <w:sz w:val="24"/>
          <w:szCs w:val="24"/>
        </w:rPr>
        <w:t>, and Andreas Savin</w:t>
      </w:r>
      <w:r w:rsidRPr="000A2AF4">
        <w:rPr>
          <w:rFonts w:ascii="Times New Roman" w:hAnsi="Times New Roman" w:cs="Times New Roman"/>
          <w:kern w:val="0"/>
          <w:sz w:val="24"/>
          <w:szCs w:val="24"/>
          <w:vertAlign w:val="superscript"/>
        </w:rPr>
        <w:t>4,5</w:t>
      </w: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vertAlign w:val="superscript"/>
        </w:rPr>
      </w:pP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r w:rsidRPr="000A2AF4">
        <w:rPr>
          <w:rFonts w:ascii="Times New Roman" w:hAnsi="Times New Roman" w:cs="Times New Roman"/>
          <w:kern w:val="0"/>
          <w:sz w:val="24"/>
          <w:szCs w:val="24"/>
          <w:vertAlign w:val="superscript"/>
        </w:rPr>
        <w:t>1</w:t>
      </w:r>
      <w:r w:rsidRPr="000A2AF4">
        <w:rPr>
          <w:rFonts w:ascii="Times New Roman" w:hAnsi="Times New Roman" w:cs="Times New Roman"/>
          <w:kern w:val="0"/>
          <w:sz w:val="24"/>
          <w:szCs w:val="24"/>
        </w:rPr>
        <w:t>Collaborative Innovation Center of Chemistry for Energy Materials, Shanghai, Key Laboratory of Molecular Catalysis and Innovative Materials, MOE Key Laboratory of Computational Physical Sciences, Department of Chemistry, Fudan University, Shanghai 200433, China</w:t>
      </w: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r w:rsidRPr="000A2AF4">
        <w:rPr>
          <w:rFonts w:ascii="Times New Roman" w:hAnsi="Times New Roman" w:cs="Times New Roman"/>
          <w:kern w:val="0"/>
          <w:sz w:val="24"/>
          <w:szCs w:val="24"/>
          <w:vertAlign w:val="superscript"/>
        </w:rPr>
        <w:t>2</w:t>
      </w:r>
      <w:r w:rsidRPr="000A2AF4">
        <w:rPr>
          <w:rFonts w:ascii="Times New Roman" w:hAnsi="Times New Roman" w:cs="Times New Roman"/>
          <w:kern w:val="0"/>
          <w:sz w:val="24"/>
          <w:szCs w:val="24"/>
        </w:rPr>
        <w:t>CNRS, UMR8000, Laboratoire de Chimie Physique, F-91405 Orsay, France</w:t>
      </w: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r w:rsidRPr="000A2AF4">
        <w:rPr>
          <w:rFonts w:ascii="Times New Roman" w:hAnsi="Times New Roman" w:cs="Times New Roman"/>
          <w:kern w:val="0"/>
          <w:sz w:val="24"/>
          <w:szCs w:val="24"/>
          <w:vertAlign w:val="superscript"/>
        </w:rPr>
        <w:t>3</w:t>
      </w:r>
      <w:r w:rsidRPr="000A2AF4">
        <w:rPr>
          <w:rFonts w:ascii="Times New Roman" w:hAnsi="Times New Roman" w:cs="Times New Roman"/>
          <w:kern w:val="0"/>
          <w:sz w:val="24"/>
          <w:szCs w:val="24"/>
        </w:rPr>
        <w:t>Univ. Paris-Sud, UMR8000, Laboratoire de Chimie Physique, F-91405 Orsay,</w:t>
      </w:r>
      <w:r w:rsidRPr="000A2AF4">
        <w:rPr>
          <w:rFonts w:ascii="Times New Roman" w:hAnsi="Times New Roman" w:cs="Times New Roman" w:hint="eastAsia"/>
          <w:kern w:val="0"/>
          <w:sz w:val="24"/>
          <w:szCs w:val="24"/>
        </w:rPr>
        <w:t xml:space="preserve"> </w:t>
      </w:r>
      <w:r w:rsidRPr="000A2AF4">
        <w:rPr>
          <w:rFonts w:ascii="Times New Roman" w:hAnsi="Times New Roman" w:cs="Times New Roman"/>
          <w:kern w:val="0"/>
          <w:sz w:val="24"/>
          <w:szCs w:val="24"/>
        </w:rPr>
        <w:t>France</w:t>
      </w: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r w:rsidRPr="000A2AF4">
        <w:rPr>
          <w:rFonts w:ascii="Times New Roman" w:hAnsi="Times New Roman" w:cs="Times New Roman"/>
          <w:kern w:val="0"/>
          <w:sz w:val="24"/>
          <w:szCs w:val="24"/>
          <w:vertAlign w:val="superscript"/>
        </w:rPr>
        <w:t>4</w:t>
      </w:r>
      <w:r w:rsidRPr="000A2AF4">
        <w:rPr>
          <w:rFonts w:ascii="Times New Roman" w:hAnsi="Times New Roman" w:cs="Times New Roman"/>
          <w:kern w:val="0"/>
          <w:sz w:val="24"/>
          <w:szCs w:val="24"/>
        </w:rPr>
        <w:t>CNRS, UMR7616, Laboratoire de Chimie Théorique, F-75005 Paris, France</w:t>
      </w:r>
    </w:p>
    <w:p w:rsidR="00596167" w:rsidRPr="000A2AF4" w:rsidRDefault="00596167" w:rsidP="00596167">
      <w:pPr>
        <w:autoSpaceDE w:val="0"/>
        <w:autoSpaceDN w:val="0"/>
        <w:adjustRightInd w:val="0"/>
        <w:spacing w:line="480" w:lineRule="auto"/>
        <w:rPr>
          <w:rFonts w:ascii="Times New Roman" w:hAnsi="Times New Roman" w:cs="Times New Roman"/>
          <w:kern w:val="0"/>
          <w:sz w:val="24"/>
          <w:szCs w:val="24"/>
        </w:rPr>
      </w:pPr>
      <w:r w:rsidRPr="000A2AF4">
        <w:rPr>
          <w:rFonts w:ascii="Times New Roman" w:hAnsi="Times New Roman" w:cs="Times New Roman"/>
          <w:kern w:val="0"/>
          <w:sz w:val="24"/>
          <w:szCs w:val="24"/>
          <w:vertAlign w:val="superscript"/>
        </w:rPr>
        <w:t>5</w:t>
      </w:r>
      <w:r w:rsidRPr="000A2AF4">
        <w:rPr>
          <w:rFonts w:ascii="Times New Roman" w:hAnsi="Times New Roman" w:cs="Times New Roman"/>
          <w:kern w:val="0"/>
          <w:sz w:val="24"/>
          <w:szCs w:val="24"/>
        </w:rPr>
        <w:t>UPMC Univ Paris 06, UMR7616, Laboratoire de Chimie Théorique, F-75005</w:t>
      </w:r>
      <w:r w:rsidRPr="000A2AF4">
        <w:rPr>
          <w:rFonts w:ascii="Times New Roman" w:hAnsi="Times New Roman" w:cs="Times New Roman" w:hint="eastAsia"/>
          <w:kern w:val="0"/>
          <w:sz w:val="24"/>
          <w:szCs w:val="24"/>
        </w:rPr>
        <w:t xml:space="preserve">, </w:t>
      </w:r>
      <w:r w:rsidRPr="000A2AF4">
        <w:rPr>
          <w:rFonts w:ascii="Times New Roman" w:hAnsi="Times New Roman" w:cs="Times New Roman"/>
          <w:kern w:val="0"/>
          <w:sz w:val="24"/>
          <w:szCs w:val="24"/>
        </w:rPr>
        <w:t>Paris, France</w:t>
      </w:r>
    </w:p>
    <w:p w:rsidR="00596167" w:rsidRPr="000A2AF4" w:rsidRDefault="00596167">
      <w:pPr>
        <w:widowControl/>
        <w:jc w:val="left"/>
      </w:pPr>
      <w:r w:rsidRPr="000A2AF4">
        <w:br w:type="page"/>
      </w:r>
    </w:p>
    <w:p w:rsidR="00596167" w:rsidRPr="000A2AF4" w:rsidRDefault="00596167">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 xml:space="preserve">Table S1. Errors (in pm) in predicting transition state </w:t>
      </w:r>
      <w:r w:rsidR="009234BC" w:rsidRPr="000A2AF4">
        <w:rPr>
          <w:rFonts w:ascii="Times New Roman" w:hAnsi="Times New Roman" w:cs="Times New Roman"/>
          <w:sz w:val="24"/>
          <w:szCs w:val="24"/>
        </w:rPr>
        <w:t>geometries</w:t>
      </w:r>
      <w:r w:rsidRPr="000A2AF4">
        <w:rPr>
          <w:rFonts w:ascii="Times New Roman" w:hAnsi="Times New Roman" w:cs="Times New Roman"/>
          <w:sz w:val="24"/>
          <w:szCs w:val="24"/>
        </w:rPr>
        <w:t>.</w:t>
      </w:r>
    </w:p>
    <w:tbl>
      <w:tblPr>
        <w:tblW w:w="5000" w:type="pct"/>
        <w:jc w:val="center"/>
        <w:tblCellMar>
          <w:left w:w="0" w:type="dxa"/>
          <w:right w:w="0" w:type="dxa"/>
        </w:tblCellMar>
        <w:tblLook w:val="0020" w:firstRow="1" w:lastRow="0" w:firstColumn="0" w:lastColumn="0" w:noHBand="0" w:noVBand="0"/>
      </w:tblPr>
      <w:tblGrid>
        <w:gridCol w:w="882"/>
        <w:gridCol w:w="1837"/>
        <w:gridCol w:w="1106"/>
        <w:gridCol w:w="515"/>
        <w:gridCol w:w="610"/>
        <w:gridCol w:w="953"/>
        <w:gridCol w:w="1056"/>
        <w:gridCol w:w="1066"/>
        <w:gridCol w:w="1045"/>
        <w:gridCol w:w="676"/>
      </w:tblGrid>
      <w:tr w:rsidR="000A2AF4" w:rsidRPr="000A2AF4" w:rsidTr="0053374B">
        <w:trPr>
          <w:trHeight w:val="227"/>
          <w:jc w:val="center"/>
        </w:trPr>
        <w:tc>
          <w:tcPr>
            <w:tcW w:w="452"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942"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567"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264" w:type="pct"/>
            <w:tcBorders>
              <w:top w:val="single" w:sz="6"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313"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489"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542"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547"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536"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347"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r>
      <w:tr w:rsidR="000A2AF4" w:rsidRPr="000A2AF4" w:rsidTr="0053374B">
        <w:trPr>
          <w:trHeight w:val="227"/>
          <w:jc w:val="center"/>
        </w:trPr>
        <w:tc>
          <w:tcPr>
            <w:tcW w:w="452"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42" w:type="pct"/>
            <w:tcBorders>
              <w:bottom w:val="single" w:sz="4" w:space="0" w:color="auto"/>
            </w:tcBorders>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67"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64" w:type="pct"/>
            <w:tcBorders>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313"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XYG3</w:t>
            </w:r>
          </w:p>
        </w:tc>
        <w:tc>
          <w:tcPr>
            <w:tcW w:w="489"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XYGJ-OS</w:t>
            </w:r>
          </w:p>
        </w:tc>
        <w:tc>
          <w:tcPr>
            <w:tcW w:w="542"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xDH-PBE0</w:t>
            </w:r>
          </w:p>
        </w:tc>
        <w:tc>
          <w:tcPr>
            <w:tcW w:w="547"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B2PLYP</w:t>
            </w:r>
          </w:p>
        </w:tc>
        <w:tc>
          <w:tcPr>
            <w:tcW w:w="536"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B2PLYP-D</w:t>
            </w:r>
          </w:p>
        </w:tc>
        <w:tc>
          <w:tcPr>
            <w:tcW w:w="347"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B3LYP</w:t>
            </w:r>
          </w:p>
        </w:tc>
      </w:tr>
      <w:tr w:rsidR="000A2AF4" w:rsidRPr="000A2AF4" w:rsidTr="0053374B">
        <w:trPr>
          <w:trHeight w:val="227"/>
          <w:jc w:val="center"/>
        </w:trPr>
        <w:tc>
          <w:tcPr>
            <w:tcW w:w="452" w:type="pct"/>
            <w:tcBorders>
              <w:top w:val="single" w:sz="4" w:space="0" w:color="auto"/>
            </w:tcBorders>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42" w:type="pct"/>
            <w:tcBorders>
              <w:top w:val="single" w:sz="4" w:space="0" w:color="auto"/>
            </w:tcBorders>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67" w:type="pct"/>
            <w:tcBorders>
              <w:top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(O…H)</w:t>
            </w:r>
          </w:p>
        </w:tc>
        <w:tc>
          <w:tcPr>
            <w:tcW w:w="264" w:type="pct"/>
            <w:tcBorders>
              <w:top w:val="single" w:sz="4" w:space="0" w:color="auto"/>
            </w:tcBorders>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313"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2.97</w:t>
            </w:r>
          </w:p>
        </w:tc>
        <w:tc>
          <w:tcPr>
            <w:tcW w:w="489"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542"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2.57</w:t>
            </w:r>
          </w:p>
        </w:tc>
        <w:tc>
          <w:tcPr>
            <w:tcW w:w="547"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0.10</w:t>
            </w:r>
          </w:p>
        </w:tc>
        <w:tc>
          <w:tcPr>
            <w:tcW w:w="536"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-0.11</w:t>
            </w:r>
          </w:p>
        </w:tc>
        <w:tc>
          <w:tcPr>
            <w:tcW w:w="347"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0.92</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(H…C)</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-1.02</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-1.17</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-1.38</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-0.36</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-0.39</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-1.77</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(O…C)</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1.91</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0.96</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1.30</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-0.18</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-0.26</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-0.88</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1.54</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1.34</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1.68</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1.74</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1.69</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-0.78</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-0.96</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-0.87</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-1.32</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-1.39</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0.74</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1.57</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0.38</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0.81</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0.42</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-0.04</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-0.35</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0.90</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-6.59</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-6.14</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-26.15</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…S)</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1.24</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1.97</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1.75</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4.64</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…S)</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0.50</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-0.78</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0.77</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-5.11</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-4.86</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-22.05</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(H…O)</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2.14</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1.70</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3.13</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2.70</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2.64</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-4.06</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(O…N)</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-0.35</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-0.09</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-0.41</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-0.34</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-0.37</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0.48</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-0.66</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0.49</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-2.00</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-2.17</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-8.96</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(H…Cl)</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0.10</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0.84</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0.05</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-0.76</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(H…H)</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0.10</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0.84</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0.05</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-0.76</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(C…F)</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0.73</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0.62</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1.67</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0.05</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-1.52</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(F…Cl)</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-7.91</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-7.54</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-4.70</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-8.82</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-8.86</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-31.43</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(C…Cl)</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1.89</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4.61</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(Cl…C)</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-6.03</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-6.43</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-4.73</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-7.73</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-7.56</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-26.82</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(Cl…Cl)</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-1.24</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-0.83</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-2.50</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-3.20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-4.93</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(F…C)</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-1.24</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-0.83</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-2.50</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-3.20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-4.93</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(C…Cl)</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-1.96</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-3.42</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-1.65</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-5.00</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-6.41</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-9.87</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(F…Cl)</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-4.20</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-5.16</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-4.09</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-6.87</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-7.52</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-5.36</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(O…C)</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1.39</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1.73</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1.44</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1.96</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1.44</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-4.20</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(C…F)</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-2.80</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-3.44</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-2.65</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-4.91</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-6.08</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-9.56</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(O…F)</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-3.07</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-3.18</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-3.56</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-3.99</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-4.40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-5.92</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-0.20</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-0.39</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-0.22</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-0.65</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-1.02</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-3.31</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-3.61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-3.89</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-4.24</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-5.09</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-6.97</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0.13</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-0.15</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0.91</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-0.83</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-0.74</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-8.80</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0.46</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0.51</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0.15</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0.91</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0.91</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1.71</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-0.86</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-1.20</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-0.72</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-5.44</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-2.54</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-8.47</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-3.09</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-1.87</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1.05</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-5.86</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-6.68</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-28.67</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1.23</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0.95</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0.76</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1.40</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1.85</w:t>
            </w:r>
          </w:p>
        </w:tc>
      </w:tr>
      <w:tr w:rsidR="000A2AF4" w:rsidRPr="000A2AF4" w:rsidTr="0053374B">
        <w:trPr>
          <w:trHeight w:val="227"/>
          <w:jc w:val="center"/>
        </w:trPr>
        <w:tc>
          <w:tcPr>
            <w:tcW w:w="452" w:type="pct"/>
            <w:vAlign w:val="center"/>
          </w:tcPr>
          <w:p w:rsidR="0053374B" w:rsidRPr="000A2AF4" w:rsidRDefault="0053374B" w:rsidP="0053374B">
            <w:pPr>
              <w:jc w:val="left"/>
              <w:rPr>
                <w:rFonts w:ascii="Times New Roman" w:hAnsi="Times New Roman" w:cs="Times New Roman"/>
                <w:sz w:val="18"/>
                <w:szCs w:val="18"/>
              </w:rPr>
            </w:pPr>
          </w:p>
        </w:tc>
        <w:tc>
          <w:tcPr>
            <w:tcW w:w="942" w:type="pct"/>
            <w:vAlign w:val="center"/>
          </w:tcPr>
          <w:p w:rsidR="0053374B" w:rsidRPr="000A2AF4" w:rsidRDefault="0053374B" w:rsidP="0053374B">
            <w:pPr>
              <w:jc w:val="left"/>
              <w:rPr>
                <w:rFonts w:ascii="Times New Roman" w:hAnsi="Times New Roman" w:cs="Times New Roman"/>
                <w:sz w:val="18"/>
                <w:szCs w:val="18"/>
              </w:rPr>
            </w:pPr>
          </w:p>
        </w:tc>
        <w:tc>
          <w:tcPr>
            <w:tcW w:w="567"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(H…N)</w:t>
            </w:r>
          </w:p>
        </w:tc>
        <w:tc>
          <w:tcPr>
            <w:tcW w:w="264"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31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48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0.93</w:t>
            </w:r>
          </w:p>
        </w:tc>
        <w:tc>
          <w:tcPr>
            <w:tcW w:w="542"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3.13</w:t>
            </w:r>
          </w:p>
        </w:tc>
        <w:tc>
          <w:tcPr>
            <w:tcW w:w="5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-2.77</w:t>
            </w:r>
          </w:p>
        </w:tc>
        <w:tc>
          <w:tcPr>
            <w:tcW w:w="536"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-3.20</w:t>
            </w:r>
          </w:p>
        </w:tc>
        <w:tc>
          <w:tcPr>
            <w:tcW w:w="34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-21.13</w:t>
            </w:r>
          </w:p>
        </w:tc>
      </w:tr>
      <w:tr w:rsidR="000A2AF4" w:rsidRPr="000A2AF4" w:rsidTr="0053374B">
        <w:trPr>
          <w:trHeight w:val="227"/>
          <w:jc w:val="center"/>
        </w:trPr>
        <w:tc>
          <w:tcPr>
            <w:tcW w:w="452"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942"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67"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(C…N)</w:t>
            </w:r>
          </w:p>
        </w:tc>
        <w:tc>
          <w:tcPr>
            <w:tcW w:w="264" w:type="pct"/>
            <w:tcBorders>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313"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489"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-0.52</w:t>
            </w:r>
          </w:p>
        </w:tc>
        <w:tc>
          <w:tcPr>
            <w:tcW w:w="542"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47"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-0.23</w:t>
            </w:r>
          </w:p>
        </w:tc>
        <w:tc>
          <w:tcPr>
            <w:tcW w:w="536"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-0.19</w:t>
            </w:r>
          </w:p>
        </w:tc>
        <w:tc>
          <w:tcPr>
            <w:tcW w:w="347"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-0.63</w:t>
            </w:r>
          </w:p>
        </w:tc>
      </w:tr>
    </w:tbl>
    <w:p w:rsidR="00596167" w:rsidRPr="000A2AF4" w:rsidRDefault="00596167" w:rsidP="00596167">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Pr="000A2AF4">
        <w:rPr>
          <w:rFonts w:ascii="Times New Roman" w:hAnsi="Times New Roman" w:hint="eastAsia"/>
          <w:sz w:val="16"/>
          <w:szCs w:val="16"/>
        </w:rPr>
        <w:t>Internuclear distances involving atoms in breaking and making bonds at the transition state</w:t>
      </w:r>
      <w:r w:rsidRPr="000A2AF4">
        <w:rPr>
          <w:rFonts w:ascii="Calibri" w:hAnsi="Calibri"/>
          <w:sz w:val="16"/>
          <w:szCs w:val="16"/>
        </w:rPr>
        <w:t xml:space="preserve"> </w:t>
      </w:r>
      <w:r w:rsidRPr="000A2AF4">
        <w:rPr>
          <w:rFonts w:ascii="Times New Roman" w:hAnsi="Times New Roman"/>
          <w:sz w:val="16"/>
          <w:szCs w:val="16"/>
        </w:rPr>
        <w:t>in the TSG36 set [</w:t>
      </w:r>
      <w:r w:rsidR="006A2169" w:rsidRPr="000A2AF4">
        <w:rPr>
          <w:rFonts w:ascii="Times New Roman" w:hAnsi="Times New Roman"/>
          <w:sz w:val="16"/>
          <w:szCs w:val="16"/>
        </w:rPr>
        <w:t>9</w:t>
      </w:r>
      <w:r w:rsidRPr="000A2AF4">
        <w:rPr>
          <w:rFonts w:ascii="Times New Roman" w:hAnsi="Times New Roman"/>
          <w:sz w:val="16"/>
          <w:szCs w:val="16"/>
        </w:rPr>
        <w:t>]</w:t>
      </w:r>
      <w:r w:rsidRPr="000A2AF4">
        <w:rPr>
          <w:rFonts w:ascii="Times New Roman" w:hAnsi="Times New Roman" w:hint="eastAsia"/>
          <w:sz w:val="16"/>
          <w:szCs w:val="16"/>
        </w:rPr>
        <w:t>. HT: hydrogen transfer; HAT: heavy atom transfer; NS: nucleophilic substitution of anion; UA: unimolecular and association. Each subset contains 9 geometric data.</w:t>
      </w:r>
    </w:p>
    <w:p w:rsidR="00596167" w:rsidRPr="000A2AF4" w:rsidRDefault="00596167" w:rsidP="00596167">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006A2169" w:rsidRPr="000A2AF4">
        <w:rPr>
          <w:rFonts w:ascii="Times New Roman" w:hAnsi="Times New Roman"/>
          <w:sz w:val="16"/>
          <w:szCs w:val="16"/>
        </w:rPr>
        <w:t>9</w:t>
      </w:r>
      <w:r w:rsidRPr="000A2AF4">
        <w:rPr>
          <w:rFonts w:ascii="Times New Roman" w:hAnsi="Times New Roman" w:hint="eastAsia"/>
          <w:sz w:val="16"/>
          <w:szCs w:val="16"/>
        </w:rPr>
        <w:t xml:space="preserve">, </w:t>
      </w:r>
      <w:r w:rsidRPr="000A2AF4">
        <w:rPr>
          <w:rFonts w:ascii="Times New Roman" w:hAnsi="Times New Roman"/>
          <w:sz w:val="16"/>
          <w:szCs w:val="16"/>
        </w:rPr>
        <w:t xml:space="preserve">where </w:t>
      </w:r>
      <w:r w:rsidRPr="000A2AF4">
        <w:rPr>
          <w:rFonts w:ascii="Times New Roman" w:hAnsi="Times New Roman" w:hint="eastAsia"/>
          <w:sz w:val="16"/>
          <w:szCs w:val="16"/>
        </w:rPr>
        <w:t>geometries</w:t>
      </w:r>
      <w:r w:rsidRPr="000A2AF4">
        <w:rPr>
          <w:rFonts w:ascii="Times New Roman" w:hAnsi="Times New Roman"/>
          <w:sz w:val="16"/>
          <w:szCs w:val="16"/>
        </w:rPr>
        <w:t xml:space="preserve"> </w:t>
      </w:r>
      <w:r w:rsidRPr="000A2AF4">
        <w:rPr>
          <w:rFonts w:ascii="Times New Roman" w:hAnsi="Times New Roman" w:hint="eastAsia"/>
          <w:sz w:val="16"/>
          <w:szCs w:val="16"/>
        </w:rPr>
        <w:t>we</w:t>
      </w:r>
      <w:r w:rsidRPr="000A2AF4">
        <w:rPr>
          <w:rFonts w:ascii="Times New Roman" w:hAnsi="Times New Roman"/>
          <w:sz w:val="16"/>
          <w:szCs w:val="16"/>
        </w:rPr>
        <w:t xml:space="preserve">re </w:t>
      </w:r>
      <w:r w:rsidRPr="000A2AF4">
        <w:rPr>
          <w:rFonts w:ascii="Times New Roman" w:hAnsi="Times New Roman" w:hint="eastAsia"/>
          <w:sz w:val="16"/>
          <w:szCs w:val="16"/>
        </w:rPr>
        <w:t xml:space="preserve">generally </w:t>
      </w:r>
      <w:r w:rsidRPr="000A2AF4">
        <w:rPr>
          <w:rFonts w:ascii="Times New Roman" w:hAnsi="Times New Roman"/>
          <w:sz w:val="16"/>
          <w:szCs w:val="16"/>
        </w:rPr>
        <w:t xml:space="preserve">optimized at the </w:t>
      </w:r>
      <w:r w:rsidRPr="000A2AF4">
        <w:rPr>
          <w:rFonts w:ascii="Times New Roman" w:hAnsi="Times New Roman" w:hint="eastAsia"/>
          <w:sz w:val="16"/>
          <w:szCs w:val="16"/>
        </w:rPr>
        <w:t>BMC-CCSD</w:t>
      </w:r>
      <w:r w:rsidRPr="000A2AF4">
        <w:rPr>
          <w:rFonts w:ascii="Times New Roman" w:hAnsi="Times New Roman"/>
          <w:sz w:val="16"/>
          <w:szCs w:val="16"/>
        </w:rPr>
        <w:t xml:space="preserve"> [</w:t>
      </w:r>
      <w:r w:rsidR="006A2169" w:rsidRPr="000A2AF4">
        <w:rPr>
          <w:rFonts w:ascii="Times New Roman" w:hAnsi="Times New Roman"/>
          <w:sz w:val="16"/>
          <w:szCs w:val="16"/>
        </w:rPr>
        <w:t>10</w:t>
      </w:r>
      <w:r w:rsidRPr="000A2AF4">
        <w:rPr>
          <w:rFonts w:ascii="Times New Roman" w:hAnsi="Times New Roman"/>
          <w:sz w:val="16"/>
          <w:szCs w:val="16"/>
        </w:rPr>
        <w:t>] level</w:t>
      </w:r>
      <w:r w:rsidRPr="000A2AF4">
        <w:rPr>
          <w:rFonts w:ascii="Times New Roman" w:hAnsi="Times New Roman" w:hint="eastAsia"/>
          <w:sz w:val="16"/>
          <w:szCs w:val="16"/>
        </w:rPr>
        <w:t>.</w:t>
      </w:r>
    </w:p>
    <w:p w:rsidR="00596167" w:rsidRPr="000A2AF4" w:rsidRDefault="00596167" w:rsidP="00596167">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w:t>
      </w:r>
      <w:r w:rsidRPr="000A2AF4">
        <w:rPr>
          <w:rFonts w:ascii="Times New Roman" w:hAnsi="Times New Roman"/>
          <w:sz w:val="16"/>
          <w:szCs w:val="16"/>
        </w:rPr>
        <w:t>All values are in picometers.</w:t>
      </w:r>
      <w:r w:rsidRPr="000A2AF4">
        <w:rPr>
          <w:rFonts w:ascii="Times New Roman" w:hAnsi="Times New Roman" w:hint="eastAsia"/>
          <w:sz w:val="16"/>
          <w:szCs w:val="16"/>
        </w:rPr>
        <w:t xml:space="preserve"> The 6-311+G(3df,2p) </w:t>
      </w:r>
      <w:r w:rsidRPr="000A2AF4">
        <w:rPr>
          <w:rFonts w:ascii="Times New Roman" w:hAnsi="Times New Roman"/>
          <w:sz w:val="16"/>
          <w:szCs w:val="16"/>
        </w:rPr>
        <w:t>[</w:t>
      </w:r>
      <w:r w:rsidR="006A2169" w:rsidRPr="000A2AF4">
        <w:rPr>
          <w:rFonts w:ascii="Times New Roman" w:hAnsi="Times New Roman"/>
          <w:sz w:val="16"/>
          <w:szCs w:val="16"/>
        </w:rPr>
        <w:t>56</w:t>
      </w:r>
      <w:r w:rsidRPr="000A2AF4">
        <w:rPr>
          <w:rFonts w:ascii="Times New Roman" w:hAnsi="Times New Roman"/>
          <w:sz w:val="16"/>
          <w:szCs w:val="16"/>
        </w:rPr>
        <w:t xml:space="preserve">] </w:t>
      </w:r>
      <w:r w:rsidRPr="000A2AF4">
        <w:rPr>
          <w:rFonts w:ascii="Times New Roman" w:hAnsi="Times New Roman" w:hint="eastAsia"/>
          <w:sz w:val="16"/>
          <w:szCs w:val="16"/>
        </w:rPr>
        <w:t>basis sets are employed in the present work. QCISD</w:t>
      </w:r>
      <w:r w:rsidRPr="000A2AF4">
        <w:rPr>
          <w:rFonts w:ascii="Times New Roman" w:hAnsi="Times New Roman"/>
          <w:sz w:val="16"/>
          <w:szCs w:val="16"/>
        </w:rPr>
        <w:t xml:space="preserve"> [</w:t>
      </w:r>
      <w:r w:rsidR="006A2169" w:rsidRPr="000A2AF4">
        <w:rPr>
          <w:rFonts w:ascii="Times New Roman" w:hAnsi="Times New Roman"/>
          <w:sz w:val="16"/>
          <w:szCs w:val="16"/>
        </w:rPr>
        <w:t>12</w:t>
      </w:r>
      <w:r w:rsidRPr="000A2AF4">
        <w:rPr>
          <w:rFonts w:ascii="Times New Roman" w:hAnsi="Times New Roman"/>
          <w:sz w:val="16"/>
          <w:szCs w:val="16"/>
        </w:rPr>
        <w:t>]</w:t>
      </w:r>
      <w:r w:rsidRPr="000A2AF4">
        <w:rPr>
          <w:rFonts w:ascii="Times New Roman" w:hAnsi="Times New Roman" w:hint="eastAsia"/>
          <w:sz w:val="16"/>
          <w:szCs w:val="16"/>
        </w:rPr>
        <w:t xml:space="preserve"> data are taken from Ref. </w:t>
      </w:r>
      <w:r w:rsidR="006A2169" w:rsidRPr="000A2AF4">
        <w:rPr>
          <w:rFonts w:ascii="Times New Roman" w:hAnsi="Times New Roman" w:hint="eastAsia"/>
          <w:sz w:val="16"/>
          <w:szCs w:val="16"/>
        </w:rPr>
        <w:t>9</w:t>
      </w:r>
      <w:r w:rsidRPr="000A2AF4">
        <w:rPr>
          <w:rFonts w:ascii="Times New Roman" w:hAnsi="Times New Roman" w:hint="eastAsia"/>
          <w:sz w:val="16"/>
          <w:szCs w:val="16"/>
        </w:rPr>
        <w:t>, where the basis sets used were MG3</w:t>
      </w:r>
      <w:r w:rsidRPr="000A2AF4">
        <w:rPr>
          <w:rFonts w:ascii="Times New Roman" w:hAnsi="Times New Roman"/>
          <w:sz w:val="16"/>
          <w:szCs w:val="16"/>
        </w:rPr>
        <w:t xml:space="preserve"> [</w:t>
      </w:r>
      <w:r w:rsidR="006A2169" w:rsidRPr="000A2AF4">
        <w:rPr>
          <w:rFonts w:ascii="Times New Roman" w:hAnsi="Times New Roman"/>
          <w:sz w:val="16"/>
          <w:szCs w:val="16"/>
        </w:rPr>
        <w:t>13</w:t>
      </w:r>
      <w:r w:rsidRPr="000A2AF4">
        <w:rPr>
          <w:rFonts w:ascii="Times New Roman" w:hAnsi="Times New Roman"/>
          <w:sz w:val="16"/>
          <w:szCs w:val="16"/>
        </w:rPr>
        <w:t>]</w:t>
      </w:r>
      <w:r w:rsidRPr="000A2AF4">
        <w:rPr>
          <w:rFonts w:ascii="Times New Roman" w:hAnsi="Times New Roman" w:hint="eastAsia"/>
          <w:sz w:val="16"/>
          <w:szCs w:val="16"/>
        </w:rPr>
        <w:t>.</w:t>
      </w:r>
    </w:p>
    <w:p w:rsidR="00596167" w:rsidRPr="000A2AF4" w:rsidRDefault="00596167">
      <w:pPr>
        <w:widowControl/>
        <w:jc w:val="left"/>
      </w:pPr>
      <w:r w:rsidRPr="000A2AF4">
        <w:br w:type="page"/>
      </w:r>
    </w:p>
    <w:p w:rsidR="00596167" w:rsidRPr="000A2AF4" w:rsidRDefault="009234BC" w:rsidP="00596167">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S1 (Continued)</w:t>
      </w:r>
      <w:r w:rsidR="00596167" w:rsidRPr="000A2AF4">
        <w:rPr>
          <w:rFonts w:ascii="Times New Roman" w:hAnsi="Times New Roman" w:cs="Times New Roman"/>
          <w:sz w:val="24"/>
          <w:szCs w:val="24"/>
        </w:rPr>
        <w:t xml:space="preserve">. Errors (in pm) in predicting transition state </w:t>
      </w:r>
      <w:r w:rsidRPr="000A2AF4">
        <w:rPr>
          <w:rFonts w:ascii="Times New Roman" w:hAnsi="Times New Roman" w:cs="Times New Roman"/>
          <w:sz w:val="24"/>
          <w:szCs w:val="24"/>
        </w:rPr>
        <w:t>geometries</w:t>
      </w:r>
      <w:r w:rsidR="00596167" w:rsidRPr="000A2AF4">
        <w:rPr>
          <w:rFonts w:ascii="Times New Roman" w:hAnsi="Times New Roman" w:cs="Times New Roman"/>
          <w:sz w:val="24"/>
          <w:szCs w:val="24"/>
        </w:rPr>
        <w:t>.</w:t>
      </w:r>
    </w:p>
    <w:tbl>
      <w:tblPr>
        <w:tblW w:w="5000" w:type="pct"/>
        <w:jc w:val="center"/>
        <w:tblCellMar>
          <w:left w:w="0" w:type="dxa"/>
          <w:right w:w="0" w:type="dxa"/>
        </w:tblCellMar>
        <w:tblLook w:val="0020" w:firstRow="1" w:lastRow="0" w:firstColumn="0" w:lastColumn="0" w:noHBand="0" w:noVBand="0"/>
      </w:tblPr>
      <w:tblGrid>
        <w:gridCol w:w="929"/>
        <w:gridCol w:w="1935"/>
        <w:gridCol w:w="1166"/>
        <w:gridCol w:w="542"/>
        <w:gridCol w:w="1088"/>
        <w:gridCol w:w="885"/>
        <w:gridCol w:w="622"/>
        <w:gridCol w:w="1125"/>
        <w:gridCol w:w="727"/>
        <w:gridCol w:w="727"/>
      </w:tblGrid>
      <w:tr w:rsidR="000A2AF4" w:rsidRPr="000A2AF4" w:rsidTr="0053374B">
        <w:trPr>
          <w:trHeight w:val="227"/>
          <w:jc w:val="center"/>
        </w:trPr>
        <w:tc>
          <w:tcPr>
            <w:tcW w:w="477"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993"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598"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278" w:type="pct"/>
            <w:tcBorders>
              <w:top w:val="single" w:sz="6"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558"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454"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319"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577"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373"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c>
          <w:tcPr>
            <w:tcW w:w="373" w:type="pct"/>
            <w:tcBorders>
              <w:top w:val="single" w:sz="6" w:space="0" w:color="auto"/>
              <w:bottom w:val="single" w:sz="4" w:space="0" w:color="auto"/>
            </w:tcBorders>
            <w:vAlign w:val="center"/>
          </w:tcPr>
          <w:p w:rsidR="00596167" w:rsidRPr="000A2AF4" w:rsidRDefault="00596167" w:rsidP="0053374B">
            <w:pPr>
              <w:jc w:val="center"/>
              <w:rPr>
                <w:rFonts w:ascii="Times New Roman" w:hAnsi="Times New Roman" w:cs="Times New Roman"/>
                <w:sz w:val="18"/>
                <w:szCs w:val="18"/>
              </w:rPr>
            </w:pPr>
          </w:p>
        </w:tc>
      </w:tr>
      <w:tr w:rsidR="000A2AF4" w:rsidRPr="000A2AF4" w:rsidTr="0053374B">
        <w:trPr>
          <w:trHeight w:val="227"/>
          <w:jc w:val="center"/>
        </w:trPr>
        <w:tc>
          <w:tcPr>
            <w:tcW w:w="477"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93" w:type="pct"/>
            <w:tcBorders>
              <w:bottom w:val="single" w:sz="4" w:space="0" w:color="auto"/>
            </w:tcBorders>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98"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78" w:type="pct"/>
            <w:tcBorders>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558"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B3LYP-D3</w:t>
            </w:r>
          </w:p>
        </w:tc>
        <w:tc>
          <w:tcPr>
            <w:tcW w:w="454"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B3PW91</w:t>
            </w:r>
          </w:p>
        </w:tc>
        <w:tc>
          <w:tcPr>
            <w:tcW w:w="319"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PBE0</w:t>
            </w:r>
          </w:p>
        </w:tc>
        <w:tc>
          <w:tcPr>
            <w:tcW w:w="577"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PBE0-D3</w:t>
            </w:r>
          </w:p>
        </w:tc>
        <w:tc>
          <w:tcPr>
            <w:tcW w:w="373"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O3LYP</w:t>
            </w:r>
          </w:p>
        </w:tc>
        <w:tc>
          <w:tcPr>
            <w:tcW w:w="373" w:type="pct"/>
            <w:tcBorders>
              <w:top w:val="single" w:sz="4" w:space="0" w:color="auto"/>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X3LYP</w:t>
            </w:r>
          </w:p>
        </w:tc>
      </w:tr>
      <w:tr w:rsidR="000A2AF4" w:rsidRPr="000A2AF4" w:rsidTr="0053374B">
        <w:trPr>
          <w:trHeight w:val="227"/>
          <w:jc w:val="center"/>
        </w:trPr>
        <w:tc>
          <w:tcPr>
            <w:tcW w:w="477" w:type="pct"/>
            <w:tcBorders>
              <w:top w:val="single" w:sz="4" w:space="0" w:color="auto"/>
            </w:tcBorders>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93" w:type="pct"/>
            <w:tcBorders>
              <w:top w:val="single" w:sz="4" w:space="0" w:color="auto"/>
            </w:tcBorders>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98" w:type="pct"/>
            <w:tcBorders>
              <w:top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(O…H)</w:t>
            </w:r>
          </w:p>
        </w:tc>
        <w:tc>
          <w:tcPr>
            <w:tcW w:w="278" w:type="pct"/>
            <w:tcBorders>
              <w:top w:val="single" w:sz="4" w:space="0" w:color="auto"/>
            </w:tcBorders>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558"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1.03</w:t>
            </w:r>
          </w:p>
        </w:tc>
        <w:tc>
          <w:tcPr>
            <w:tcW w:w="454"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-2.86</w:t>
            </w:r>
          </w:p>
        </w:tc>
        <w:tc>
          <w:tcPr>
            <w:tcW w:w="319"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-1.12</w:t>
            </w:r>
          </w:p>
        </w:tc>
        <w:tc>
          <w:tcPr>
            <w:tcW w:w="577"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-1.00</w:t>
            </w:r>
          </w:p>
        </w:tc>
        <w:tc>
          <w:tcPr>
            <w:tcW w:w="373"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-7.19</w:t>
            </w:r>
          </w:p>
        </w:tc>
        <w:tc>
          <w:tcPr>
            <w:tcW w:w="373" w:type="pct"/>
            <w:tcBorders>
              <w:top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1.39</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(H…C)</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-1.72</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0.38</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1.75</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-1.85</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(O…C)</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-0.67</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-2.33</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-0.93</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-0.75</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-5.44</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-0.47</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-0.68</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1.60</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2.37</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2.41</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-0.32</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0.35</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-2.24</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-3.24</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-3.56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1.19</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0.36</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-0.33</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-0.63</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-0.87</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-1.15</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0.04</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-28.56</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-20.69</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-13.81</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-14.10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-34.39</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-24.48</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…S)</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5.04</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4.06</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3.07</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3.17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5.52</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4.51</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…S)</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-24.00</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-17.19</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-11.26</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-11.44</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-29.50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-20.50</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(H…O)</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-4.15</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-2.14</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-1.10</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-1.13</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-3.22</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-3.85</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(O…N)</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0.51</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1.16</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1.45</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1.11</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0.58</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-8.69</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-6.69</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-5.14</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-5.07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-8.59</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-8.55</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(H…Cl)</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-0.71</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0.07</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0.28</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-0.69</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(H…H)</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-0.71</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0.07</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0.28</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-0.69</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(C…F)</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-1.41</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0.14</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0.56</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0.54</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0.91</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-1.38</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(F…Cl)</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-36.07</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-18.78</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-13.35</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-13.36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-28.09</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(C…Cl)</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6.01</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3.35</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3.32</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3.54</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4.38</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(Cl…C)</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-30.06</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-15.43</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-10.03</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-9.82</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-19.39</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-23.71</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(Cl…Cl)</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-4.62</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-1.72</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-0.15</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-3.08</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-4.55</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(F…C)</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-4.62</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-1.72</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-0.15</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-3.08</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-4.55</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(C…Cl)</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-9.23</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-3.46</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-0.30</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-6.15</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-9.10</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(F…Cl)</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-13.38</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-8.17</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-4.80</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-4.63</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-8.33</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-12.47</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(O…C)</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4.22</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4.08</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3.84</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3.83</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1.71</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3.93</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(C…F)</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-9.16</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-4.10</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-0.96</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-6.62</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-8.54</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(O…F)</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-6.17</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-3.60</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-1.51</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-1.55</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-5.45</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-5.15</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-0.82</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0.78</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1.83</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1.88</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-0.69</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-7.03</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-2.87</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0.28</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0.28</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-5.51</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-5.87</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-8.69</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-9.44</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-8.22</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-8.18</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-13.22</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-8.44</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1.70</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1.82</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1.90</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1.90</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1.57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1.78</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-8.34</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-8.87</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-7.33</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-7.29</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-13.17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-8.01</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-33.35</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-25.91</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-21.60</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-22.26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-32.14</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-28.07</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2.00</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1.94</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1.93</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1.97</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1.63</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1.92</w:t>
            </w:r>
          </w:p>
        </w:tc>
      </w:tr>
      <w:tr w:rsidR="000A2AF4" w:rsidRPr="000A2AF4" w:rsidTr="0053374B">
        <w:trPr>
          <w:trHeight w:val="227"/>
          <w:jc w:val="center"/>
        </w:trPr>
        <w:tc>
          <w:tcPr>
            <w:tcW w:w="477" w:type="pct"/>
            <w:vAlign w:val="center"/>
          </w:tcPr>
          <w:p w:rsidR="0053374B" w:rsidRPr="000A2AF4" w:rsidRDefault="0053374B" w:rsidP="0053374B">
            <w:pPr>
              <w:jc w:val="left"/>
              <w:rPr>
                <w:rFonts w:ascii="Times New Roman" w:hAnsi="Times New Roman" w:cs="Times New Roman"/>
                <w:sz w:val="18"/>
                <w:szCs w:val="18"/>
              </w:rPr>
            </w:pPr>
          </w:p>
        </w:tc>
        <w:tc>
          <w:tcPr>
            <w:tcW w:w="993" w:type="pct"/>
            <w:vAlign w:val="center"/>
          </w:tcPr>
          <w:p w:rsidR="0053374B" w:rsidRPr="000A2AF4" w:rsidRDefault="0053374B" w:rsidP="0053374B">
            <w:pPr>
              <w:jc w:val="left"/>
              <w:rPr>
                <w:rFonts w:ascii="Times New Roman" w:hAnsi="Times New Roman" w:cs="Times New Roman"/>
                <w:sz w:val="18"/>
                <w:szCs w:val="18"/>
              </w:rPr>
            </w:pPr>
          </w:p>
        </w:tc>
        <w:tc>
          <w:tcPr>
            <w:tcW w:w="598" w:type="pct"/>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(H…N)</w:t>
            </w:r>
          </w:p>
        </w:tc>
        <w:tc>
          <w:tcPr>
            <w:tcW w:w="278" w:type="pct"/>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558"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-23.49</w:t>
            </w:r>
          </w:p>
        </w:tc>
        <w:tc>
          <w:tcPr>
            <w:tcW w:w="454"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-19.79</w:t>
            </w:r>
          </w:p>
        </w:tc>
        <w:tc>
          <w:tcPr>
            <w:tcW w:w="319"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-16.77</w:t>
            </w:r>
          </w:p>
        </w:tc>
        <w:tc>
          <w:tcPr>
            <w:tcW w:w="577"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-16.86</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-23.93</w:t>
            </w:r>
          </w:p>
        </w:tc>
        <w:tc>
          <w:tcPr>
            <w:tcW w:w="373" w:type="pct"/>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-20.70</w:t>
            </w:r>
          </w:p>
        </w:tc>
      </w:tr>
      <w:tr w:rsidR="000A2AF4" w:rsidRPr="000A2AF4" w:rsidTr="0053374B">
        <w:trPr>
          <w:trHeight w:val="227"/>
          <w:jc w:val="center"/>
        </w:trPr>
        <w:tc>
          <w:tcPr>
            <w:tcW w:w="477"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993"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98" w:type="pct"/>
            <w:tcBorders>
              <w:bottom w:val="single" w:sz="4" w:space="0" w:color="auto"/>
            </w:tcBorders>
            <w:vAlign w:val="center"/>
          </w:tcPr>
          <w:p w:rsidR="0053374B" w:rsidRPr="000A2AF4" w:rsidRDefault="0053374B" w:rsidP="0053374B">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(C…N)</w:t>
            </w:r>
          </w:p>
        </w:tc>
        <w:tc>
          <w:tcPr>
            <w:tcW w:w="278" w:type="pct"/>
            <w:tcBorders>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558"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-0.67</w:t>
            </w:r>
          </w:p>
        </w:tc>
        <w:tc>
          <w:tcPr>
            <w:tcW w:w="454"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0.06</w:t>
            </w:r>
          </w:p>
        </w:tc>
        <w:tc>
          <w:tcPr>
            <w:tcW w:w="319"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0.52</w:t>
            </w:r>
          </w:p>
        </w:tc>
        <w:tc>
          <w:tcPr>
            <w:tcW w:w="577"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0.51</w:t>
            </w:r>
          </w:p>
        </w:tc>
        <w:tc>
          <w:tcPr>
            <w:tcW w:w="373"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0.19</w:t>
            </w:r>
          </w:p>
        </w:tc>
        <w:tc>
          <w:tcPr>
            <w:tcW w:w="373" w:type="pct"/>
            <w:tcBorders>
              <w:bottom w:val="single" w:sz="4" w:space="0" w:color="auto"/>
            </w:tcBorders>
          </w:tcPr>
          <w:p w:rsidR="0053374B" w:rsidRPr="000A2AF4" w:rsidRDefault="0053374B" w:rsidP="0053374B">
            <w:pPr>
              <w:jc w:val="center"/>
              <w:rPr>
                <w:rFonts w:ascii="Times New Roman" w:hAnsi="Times New Roman" w:cs="Times New Roman"/>
                <w:sz w:val="18"/>
                <w:szCs w:val="18"/>
              </w:rPr>
            </w:pPr>
            <w:r w:rsidRPr="000A2AF4">
              <w:rPr>
                <w:rFonts w:ascii="Times New Roman" w:hAnsi="Times New Roman" w:cs="Times New Roman"/>
                <w:sz w:val="18"/>
                <w:szCs w:val="18"/>
              </w:rPr>
              <w:t>-0.49</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Pr="000A2AF4">
        <w:rPr>
          <w:rFonts w:ascii="Times New Roman" w:hAnsi="Times New Roman" w:hint="eastAsia"/>
          <w:sz w:val="16"/>
          <w:szCs w:val="16"/>
        </w:rPr>
        <w:t>Internuclear distances involving atoms in breaking and making bonds at the transition state</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data are taken from Ref. 9</w:t>
      </w:r>
      <w:r w:rsidRPr="000A2AF4">
        <w:rPr>
          <w:rFonts w:ascii="Times New Roman" w:hAnsi="Times New Roman" w:hint="eastAsia"/>
          <w:sz w:val="16"/>
          <w:szCs w:val="16"/>
        </w:rPr>
        <w:t xml:space="preserve">, </w:t>
      </w:r>
      <w:r w:rsidRPr="000A2AF4">
        <w:rPr>
          <w:rFonts w:ascii="Times New Roman" w:hAnsi="Times New Roman"/>
          <w:sz w:val="16"/>
          <w:szCs w:val="16"/>
        </w:rPr>
        <w:t xml:space="preserve">where </w:t>
      </w:r>
      <w:r w:rsidRPr="000A2AF4">
        <w:rPr>
          <w:rFonts w:ascii="Times New Roman" w:hAnsi="Times New Roman" w:hint="eastAsia"/>
          <w:sz w:val="16"/>
          <w:szCs w:val="16"/>
        </w:rPr>
        <w:t>geometries</w:t>
      </w:r>
      <w:r w:rsidRPr="000A2AF4">
        <w:rPr>
          <w:rFonts w:ascii="Times New Roman" w:hAnsi="Times New Roman"/>
          <w:sz w:val="16"/>
          <w:szCs w:val="16"/>
        </w:rPr>
        <w:t xml:space="preserve"> </w:t>
      </w:r>
      <w:r w:rsidRPr="000A2AF4">
        <w:rPr>
          <w:rFonts w:ascii="Times New Roman" w:hAnsi="Times New Roman" w:hint="eastAsia"/>
          <w:sz w:val="16"/>
          <w:szCs w:val="16"/>
        </w:rPr>
        <w:t>we</w:t>
      </w:r>
      <w:r w:rsidRPr="000A2AF4">
        <w:rPr>
          <w:rFonts w:ascii="Times New Roman" w:hAnsi="Times New Roman"/>
          <w:sz w:val="16"/>
          <w:szCs w:val="16"/>
        </w:rPr>
        <w:t xml:space="preserve">re </w:t>
      </w:r>
      <w:r w:rsidRPr="000A2AF4">
        <w:rPr>
          <w:rFonts w:ascii="Times New Roman" w:hAnsi="Times New Roman" w:hint="eastAsia"/>
          <w:sz w:val="16"/>
          <w:szCs w:val="16"/>
        </w:rPr>
        <w:t xml:space="preserve">generally </w:t>
      </w:r>
      <w:r w:rsidRPr="000A2AF4">
        <w:rPr>
          <w:rFonts w:ascii="Times New Roman" w:hAnsi="Times New Roman"/>
          <w:sz w:val="16"/>
          <w:szCs w:val="16"/>
        </w:rPr>
        <w:t xml:space="preserve">optimized at the </w:t>
      </w:r>
      <w:r w:rsidRPr="000A2AF4">
        <w:rPr>
          <w:rFonts w:ascii="Times New Roman" w:hAnsi="Times New Roman" w:hint="eastAsia"/>
          <w:sz w:val="16"/>
          <w:szCs w:val="16"/>
        </w:rPr>
        <w:t>BMC-CCSD</w:t>
      </w:r>
      <w:r w:rsidRPr="000A2AF4">
        <w:rPr>
          <w:rFonts w:ascii="Times New Roman" w:hAnsi="Times New Roman"/>
          <w:sz w:val="16"/>
          <w:szCs w:val="16"/>
        </w:rPr>
        <w:t xml:space="preserve"> [10] level</w:t>
      </w:r>
      <w:r w:rsidRPr="000A2AF4">
        <w:rPr>
          <w:rFonts w:ascii="Times New Roman" w:hAnsi="Times New Roman" w:hint="eastAsia"/>
          <w:sz w:val="16"/>
          <w:szCs w:val="16"/>
        </w:rPr>
        <w:t>.</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w:t>
      </w:r>
      <w:r w:rsidRPr="000A2AF4">
        <w:rPr>
          <w:rFonts w:ascii="Times New Roman" w:hAnsi="Times New Roman"/>
          <w:sz w:val="16"/>
          <w:szCs w:val="16"/>
        </w:rPr>
        <w:t>All values are in picometers.</w:t>
      </w:r>
      <w:r w:rsidRPr="000A2AF4">
        <w:rPr>
          <w:rFonts w:ascii="Times New Roman" w:hAnsi="Times New Roman" w:hint="eastAsia"/>
          <w:sz w:val="16"/>
          <w:szCs w:val="16"/>
        </w:rPr>
        <w:t xml:space="preserve"> The 6-311+G(3df,2p) </w:t>
      </w:r>
      <w:r w:rsidRPr="000A2AF4">
        <w:rPr>
          <w:rFonts w:ascii="Times New Roman" w:hAnsi="Times New Roman"/>
          <w:sz w:val="16"/>
          <w:szCs w:val="16"/>
        </w:rPr>
        <w:t xml:space="preserve">[56] </w:t>
      </w:r>
      <w:r w:rsidRPr="000A2AF4">
        <w:rPr>
          <w:rFonts w:ascii="Times New Roman" w:hAnsi="Times New Roman" w:hint="eastAsia"/>
          <w:sz w:val="16"/>
          <w:szCs w:val="16"/>
        </w:rPr>
        <w:t>basis sets are employed in the present work. QCISD</w:t>
      </w:r>
      <w:r w:rsidRPr="000A2AF4">
        <w:rPr>
          <w:rFonts w:ascii="Times New Roman" w:hAnsi="Times New Roman"/>
          <w:sz w:val="16"/>
          <w:szCs w:val="16"/>
        </w:rPr>
        <w:t xml:space="preserve"> [12]</w:t>
      </w:r>
      <w:r w:rsidRPr="000A2AF4">
        <w:rPr>
          <w:rFonts w:ascii="Times New Roman" w:hAnsi="Times New Roman" w:hint="eastAsia"/>
          <w:sz w:val="16"/>
          <w:szCs w:val="16"/>
        </w:rPr>
        <w:t xml:space="preserve"> data are taken from Ref. 9, where the basis sets used were MG3</w:t>
      </w:r>
      <w:r w:rsidRPr="000A2AF4">
        <w:rPr>
          <w:rFonts w:ascii="Times New Roman" w:hAnsi="Times New Roman"/>
          <w:sz w:val="16"/>
          <w:szCs w:val="16"/>
        </w:rPr>
        <w:t xml:space="preserve"> [13]</w:t>
      </w:r>
      <w:r w:rsidRPr="000A2AF4">
        <w:rPr>
          <w:rFonts w:ascii="Times New Roman" w:hAnsi="Times New Roman" w:hint="eastAsia"/>
          <w:sz w:val="16"/>
          <w:szCs w:val="16"/>
        </w:rPr>
        <w:t>.</w:t>
      </w:r>
    </w:p>
    <w:p w:rsidR="006A2169" w:rsidRPr="000A2AF4" w:rsidRDefault="006A2169" w:rsidP="00596167">
      <w:pPr>
        <w:rPr>
          <w:rFonts w:ascii="Times New Roman" w:hAnsi="Times New Roman"/>
          <w:sz w:val="16"/>
          <w:szCs w:val="16"/>
        </w:rPr>
      </w:pPr>
    </w:p>
    <w:p w:rsidR="0053374B" w:rsidRPr="000A2AF4" w:rsidRDefault="0053374B">
      <w:pPr>
        <w:widowControl/>
        <w:jc w:val="left"/>
      </w:pPr>
      <w:r w:rsidRPr="000A2AF4">
        <w:br w:type="page"/>
      </w:r>
    </w:p>
    <w:p w:rsidR="00596167" w:rsidRPr="000A2AF4" w:rsidRDefault="00596167" w:rsidP="00596167"/>
    <w:p w:rsidR="00596167" w:rsidRPr="000A2AF4" w:rsidRDefault="0053374B" w:rsidP="00596167">
      <w:pPr>
        <w:widowControl/>
        <w:jc w:val="left"/>
        <w:rPr>
          <w:rFonts w:ascii="Times New Roman" w:hAnsi="Times New Roman" w:cs="Times New Roman"/>
          <w:sz w:val="24"/>
          <w:szCs w:val="24"/>
        </w:rPr>
      </w:pPr>
      <w:r w:rsidRPr="000A2AF4">
        <w:rPr>
          <w:rFonts w:ascii="Times New Roman" w:hAnsi="Times New Roman" w:cs="Times New Roman"/>
          <w:sz w:val="24"/>
          <w:szCs w:val="24"/>
        </w:rPr>
        <w:t>Table S</w:t>
      </w:r>
      <w:r w:rsidR="009234BC" w:rsidRPr="000A2AF4">
        <w:rPr>
          <w:rFonts w:ascii="Times New Roman" w:hAnsi="Times New Roman" w:cs="Times New Roman"/>
          <w:sz w:val="24"/>
          <w:szCs w:val="24"/>
        </w:rPr>
        <w:t>1 (Continued)</w:t>
      </w:r>
      <w:r w:rsidR="00596167" w:rsidRPr="000A2AF4">
        <w:rPr>
          <w:rFonts w:ascii="Times New Roman" w:hAnsi="Times New Roman" w:cs="Times New Roman"/>
          <w:sz w:val="24"/>
          <w:szCs w:val="24"/>
        </w:rPr>
        <w:t xml:space="preserve">. Errors (in pm) in predicting transition state </w:t>
      </w:r>
      <w:r w:rsidR="009234BC" w:rsidRPr="000A2AF4">
        <w:rPr>
          <w:rFonts w:ascii="Times New Roman" w:hAnsi="Times New Roman" w:cs="Times New Roman"/>
          <w:sz w:val="24"/>
          <w:szCs w:val="24"/>
        </w:rPr>
        <w:t>geometries</w:t>
      </w:r>
      <w:r w:rsidR="00596167" w:rsidRPr="000A2AF4">
        <w:rPr>
          <w:rFonts w:ascii="Times New Roman" w:hAnsi="Times New Roman" w:cs="Times New Roman"/>
          <w:sz w:val="24"/>
          <w:szCs w:val="24"/>
        </w:rPr>
        <w:t>.</w:t>
      </w:r>
    </w:p>
    <w:tbl>
      <w:tblPr>
        <w:tblW w:w="4975" w:type="pct"/>
        <w:jc w:val="center"/>
        <w:tblCellMar>
          <w:left w:w="0" w:type="dxa"/>
          <w:right w:w="0" w:type="dxa"/>
        </w:tblCellMar>
        <w:tblLook w:val="0020" w:firstRow="1" w:lastRow="0" w:firstColumn="0" w:lastColumn="0" w:noHBand="0" w:noVBand="0"/>
      </w:tblPr>
      <w:tblGrid>
        <w:gridCol w:w="895"/>
        <w:gridCol w:w="1806"/>
        <w:gridCol w:w="1020"/>
        <w:gridCol w:w="1012"/>
        <w:gridCol w:w="846"/>
        <w:gridCol w:w="846"/>
        <w:gridCol w:w="846"/>
        <w:gridCol w:w="1014"/>
        <w:gridCol w:w="611"/>
        <w:gridCol w:w="801"/>
      </w:tblGrid>
      <w:tr w:rsidR="000A2AF4" w:rsidRPr="000A2AF4" w:rsidTr="00086752">
        <w:trPr>
          <w:trHeight w:val="227"/>
          <w:jc w:val="center"/>
        </w:trPr>
        <w:tc>
          <w:tcPr>
            <w:tcW w:w="461"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931"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526" w:type="pct"/>
            <w:tcBorders>
              <w:top w:val="single" w:sz="6" w:space="0" w:color="auto"/>
            </w:tcBorders>
            <w:vAlign w:val="center"/>
          </w:tcPr>
          <w:p w:rsidR="00596167" w:rsidRPr="000A2AF4" w:rsidRDefault="00596167" w:rsidP="00596167">
            <w:pPr>
              <w:jc w:val="left"/>
              <w:rPr>
                <w:rFonts w:ascii="Times New Roman" w:hAnsi="Times New Roman" w:cs="Times New Roman"/>
                <w:sz w:val="18"/>
                <w:szCs w:val="18"/>
              </w:rPr>
            </w:pPr>
          </w:p>
        </w:tc>
        <w:tc>
          <w:tcPr>
            <w:tcW w:w="522" w:type="pct"/>
            <w:tcBorders>
              <w:top w:val="single" w:sz="6"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523" w:type="pct"/>
            <w:tcBorders>
              <w:top w:val="single" w:sz="6" w:space="0" w:color="auto"/>
              <w:bottom w:val="single" w:sz="4" w:space="0" w:color="auto"/>
            </w:tcBorders>
            <w:vAlign w:val="center"/>
          </w:tcPr>
          <w:p w:rsidR="00596167" w:rsidRPr="000A2AF4" w:rsidRDefault="00596167" w:rsidP="00596167">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315" w:type="pct"/>
            <w:tcBorders>
              <w:top w:val="single" w:sz="6" w:space="0" w:color="auto"/>
              <w:bottom w:val="single" w:sz="4" w:space="0" w:color="auto"/>
            </w:tcBorders>
            <w:vAlign w:val="center"/>
          </w:tcPr>
          <w:p w:rsidR="00596167" w:rsidRPr="000A2AF4" w:rsidRDefault="00596167" w:rsidP="00596167">
            <w:pPr>
              <w:jc w:val="center"/>
              <w:rPr>
                <w:rFonts w:ascii="Times New Roman" w:hAnsi="Times New Roman" w:cs="Times New Roman"/>
                <w:sz w:val="18"/>
                <w:szCs w:val="18"/>
              </w:rPr>
            </w:pPr>
          </w:p>
        </w:tc>
        <w:tc>
          <w:tcPr>
            <w:tcW w:w="413" w:type="pct"/>
            <w:tcBorders>
              <w:top w:val="single" w:sz="6" w:space="0" w:color="auto"/>
              <w:bottom w:val="single" w:sz="4" w:space="0" w:color="auto"/>
            </w:tcBorders>
            <w:vAlign w:val="center"/>
          </w:tcPr>
          <w:p w:rsidR="00596167" w:rsidRPr="000A2AF4" w:rsidRDefault="00596167" w:rsidP="00596167">
            <w:pPr>
              <w:jc w:val="center"/>
              <w:rPr>
                <w:rFonts w:ascii="Times New Roman" w:hAnsi="Times New Roman" w:cs="Times New Roman"/>
                <w:sz w:val="18"/>
                <w:szCs w:val="18"/>
              </w:rPr>
            </w:pPr>
          </w:p>
        </w:tc>
      </w:tr>
      <w:tr w:rsidR="000A2AF4" w:rsidRPr="000A2AF4" w:rsidTr="006A2169">
        <w:trPr>
          <w:trHeight w:val="227"/>
          <w:jc w:val="center"/>
        </w:trPr>
        <w:tc>
          <w:tcPr>
            <w:tcW w:w="46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31" w:type="pct"/>
            <w:tcBorders>
              <w:bottom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26"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52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436" w:type="pct"/>
            <w:tcBorders>
              <w:top w:val="single" w:sz="4" w:space="0" w:color="auto"/>
              <w:bottom w:val="single" w:sz="4" w:space="0" w:color="auto"/>
            </w:tcBorders>
            <w:vAlign w:val="center"/>
          </w:tcPr>
          <w:p w:rsidR="00086752" w:rsidRPr="000A2AF4" w:rsidRDefault="00086752" w:rsidP="00086752">
            <w:pPr>
              <w:widowControl/>
              <w:jc w:val="center"/>
              <w:rPr>
                <w:rFonts w:ascii="Times New Roman" w:hAnsi="Times New Roman" w:cs="Times New Roman"/>
                <w:sz w:val="18"/>
                <w:szCs w:val="18"/>
              </w:rPr>
            </w:pPr>
            <w:r w:rsidRPr="000A2AF4">
              <w:rPr>
                <w:rFonts w:ascii="Times New Roman" w:hAnsi="Times New Roman" w:cs="Times New Roman"/>
                <w:sz w:val="18"/>
                <w:szCs w:val="18"/>
              </w:rPr>
              <w:t>BHHLYP</w:t>
            </w:r>
          </w:p>
        </w:tc>
        <w:tc>
          <w:tcPr>
            <w:tcW w:w="436"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M06-2X</w:t>
            </w:r>
          </w:p>
        </w:tc>
        <w:tc>
          <w:tcPr>
            <w:tcW w:w="436"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M06</w:t>
            </w:r>
          </w:p>
        </w:tc>
        <w:tc>
          <w:tcPr>
            <w:tcW w:w="523"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TPSSh</w:t>
            </w:r>
          </w:p>
        </w:tc>
        <w:tc>
          <w:tcPr>
            <w:tcW w:w="315"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BMK</w:t>
            </w:r>
          </w:p>
        </w:tc>
        <w:tc>
          <w:tcPr>
            <w:tcW w:w="413"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B97-1</w:t>
            </w:r>
          </w:p>
        </w:tc>
      </w:tr>
      <w:tr w:rsidR="000A2AF4" w:rsidRPr="000A2AF4" w:rsidTr="00086752">
        <w:trPr>
          <w:trHeight w:val="227"/>
          <w:jc w:val="center"/>
        </w:trPr>
        <w:tc>
          <w:tcPr>
            <w:tcW w:w="461" w:type="pct"/>
            <w:tcBorders>
              <w:top w:val="single" w:sz="4" w:space="0" w:color="auto"/>
            </w:tcBorders>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31" w:type="pct"/>
            <w:tcBorders>
              <w:top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26" w:type="pct"/>
            <w:tcBorders>
              <w:top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(O…H)</w:t>
            </w:r>
          </w:p>
        </w:tc>
        <w:tc>
          <w:tcPr>
            <w:tcW w:w="522" w:type="pct"/>
            <w:tcBorders>
              <w:top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8.43</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-1.32</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5.74</w:t>
            </w:r>
          </w:p>
        </w:tc>
        <w:tc>
          <w:tcPr>
            <w:tcW w:w="52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2.07</w:t>
            </w:r>
          </w:p>
        </w:tc>
        <w:tc>
          <w:tcPr>
            <w:tcW w:w="315"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3.27</w:t>
            </w:r>
          </w:p>
        </w:tc>
        <w:tc>
          <w:tcPr>
            <w:tcW w:w="41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-3.96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-2.63</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1.93</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2.13</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0.42</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-6.13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-11.42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-59.49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-10.90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-16.85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…S)</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7.51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1.33</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…S)</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-9.61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-18.52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-10.05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-14.46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-3.26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-8.21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-7.55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-9.65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(H…Cl)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(H…H)</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(F…Cl)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8.64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-9.20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-27.12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-40.38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(Cl…C)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147.38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-7.79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-22.61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(Cl…Cl)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(F…C)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-5.59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-4.02</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(F…Cl)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-54.36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-9.39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24.72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-3.35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-20.39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-6.41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-3.90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-5.17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5.10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-9.02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-9.50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-8.41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-8.82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-8.80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-18.30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-5.94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-68.88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-8.66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-18.27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1.94</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jc w:val="left"/>
              <w:rPr>
                <w:rFonts w:ascii="Times New Roman" w:hAnsi="Times New Roman" w:cs="Times New Roman"/>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-8.62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4.80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-13.42</w:t>
            </w:r>
          </w:p>
        </w:tc>
      </w:tr>
      <w:tr w:rsidR="000A2AF4" w:rsidRPr="000A2AF4" w:rsidTr="00086752">
        <w:trPr>
          <w:trHeight w:val="227"/>
          <w:jc w:val="center"/>
        </w:trPr>
        <w:tc>
          <w:tcPr>
            <w:tcW w:w="46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93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526"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(C…N)</w:t>
            </w:r>
          </w:p>
        </w:tc>
        <w:tc>
          <w:tcPr>
            <w:tcW w:w="52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1.54</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1.03</w:t>
            </w:r>
          </w:p>
        </w:tc>
        <w:tc>
          <w:tcPr>
            <w:tcW w:w="52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-0.41</w:t>
            </w:r>
          </w:p>
        </w:tc>
        <w:tc>
          <w:tcPr>
            <w:tcW w:w="315"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0.15</w:t>
            </w:r>
          </w:p>
        </w:tc>
        <w:tc>
          <w:tcPr>
            <w:tcW w:w="41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-0.30</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Pr="000A2AF4">
        <w:rPr>
          <w:rFonts w:ascii="Times New Roman" w:hAnsi="Times New Roman" w:hint="eastAsia"/>
          <w:sz w:val="16"/>
          <w:szCs w:val="16"/>
        </w:rPr>
        <w:t>Internuclear distances involving atoms in breaking and making bonds at the transition state</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data are taken from Ref. 9</w:t>
      </w:r>
      <w:r w:rsidRPr="000A2AF4">
        <w:rPr>
          <w:rFonts w:ascii="Times New Roman" w:hAnsi="Times New Roman" w:hint="eastAsia"/>
          <w:sz w:val="16"/>
          <w:szCs w:val="16"/>
        </w:rPr>
        <w:t xml:space="preserve">, </w:t>
      </w:r>
      <w:r w:rsidRPr="000A2AF4">
        <w:rPr>
          <w:rFonts w:ascii="Times New Roman" w:hAnsi="Times New Roman"/>
          <w:sz w:val="16"/>
          <w:szCs w:val="16"/>
        </w:rPr>
        <w:t xml:space="preserve">where </w:t>
      </w:r>
      <w:r w:rsidRPr="000A2AF4">
        <w:rPr>
          <w:rFonts w:ascii="Times New Roman" w:hAnsi="Times New Roman" w:hint="eastAsia"/>
          <w:sz w:val="16"/>
          <w:szCs w:val="16"/>
        </w:rPr>
        <w:t>geometries</w:t>
      </w:r>
      <w:r w:rsidRPr="000A2AF4">
        <w:rPr>
          <w:rFonts w:ascii="Times New Roman" w:hAnsi="Times New Roman"/>
          <w:sz w:val="16"/>
          <w:szCs w:val="16"/>
        </w:rPr>
        <w:t xml:space="preserve"> </w:t>
      </w:r>
      <w:r w:rsidRPr="000A2AF4">
        <w:rPr>
          <w:rFonts w:ascii="Times New Roman" w:hAnsi="Times New Roman" w:hint="eastAsia"/>
          <w:sz w:val="16"/>
          <w:szCs w:val="16"/>
        </w:rPr>
        <w:t>we</w:t>
      </w:r>
      <w:r w:rsidRPr="000A2AF4">
        <w:rPr>
          <w:rFonts w:ascii="Times New Roman" w:hAnsi="Times New Roman"/>
          <w:sz w:val="16"/>
          <w:szCs w:val="16"/>
        </w:rPr>
        <w:t xml:space="preserve">re </w:t>
      </w:r>
      <w:r w:rsidRPr="000A2AF4">
        <w:rPr>
          <w:rFonts w:ascii="Times New Roman" w:hAnsi="Times New Roman" w:hint="eastAsia"/>
          <w:sz w:val="16"/>
          <w:szCs w:val="16"/>
        </w:rPr>
        <w:t xml:space="preserve">generally </w:t>
      </w:r>
      <w:r w:rsidRPr="000A2AF4">
        <w:rPr>
          <w:rFonts w:ascii="Times New Roman" w:hAnsi="Times New Roman"/>
          <w:sz w:val="16"/>
          <w:szCs w:val="16"/>
        </w:rPr>
        <w:t xml:space="preserve">optimized at the </w:t>
      </w:r>
      <w:r w:rsidRPr="000A2AF4">
        <w:rPr>
          <w:rFonts w:ascii="Times New Roman" w:hAnsi="Times New Roman" w:hint="eastAsia"/>
          <w:sz w:val="16"/>
          <w:szCs w:val="16"/>
        </w:rPr>
        <w:t>BMC-CCSD</w:t>
      </w:r>
      <w:r w:rsidRPr="000A2AF4">
        <w:rPr>
          <w:rFonts w:ascii="Times New Roman" w:hAnsi="Times New Roman"/>
          <w:sz w:val="16"/>
          <w:szCs w:val="16"/>
        </w:rPr>
        <w:t xml:space="preserve"> [10] level</w:t>
      </w:r>
      <w:r w:rsidRPr="000A2AF4">
        <w:rPr>
          <w:rFonts w:ascii="Times New Roman" w:hAnsi="Times New Roman" w:hint="eastAsia"/>
          <w:sz w:val="16"/>
          <w:szCs w:val="16"/>
        </w:rPr>
        <w:t>.</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w:t>
      </w:r>
      <w:r w:rsidRPr="000A2AF4">
        <w:rPr>
          <w:rFonts w:ascii="Times New Roman" w:hAnsi="Times New Roman"/>
          <w:sz w:val="16"/>
          <w:szCs w:val="16"/>
        </w:rPr>
        <w:t>All values are in picometers.</w:t>
      </w:r>
      <w:r w:rsidRPr="000A2AF4">
        <w:rPr>
          <w:rFonts w:ascii="Times New Roman" w:hAnsi="Times New Roman" w:hint="eastAsia"/>
          <w:sz w:val="16"/>
          <w:szCs w:val="16"/>
        </w:rPr>
        <w:t xml:space="preserve"> The 6-311+G(3df,2p) </w:t>
      </w:r>
      <w:r w:rsidRPr="000A2AF4">
        <w:rPr>
          <w:rFonts w:ascii="Times New Roman" w:hAnsi="Times New Roman"/>
          <w:sz w:val="16"/>
          <w:szCs w:val="16"/>
        </w:rPr>
        <w:t xml:space="preserve">[56] </w:t>
      </w:r>
      <w:r w:rsidRPr="000A2AF4">
        <w:rPr>
          <w:rFonts w:ascii="Times New Roman" w:hAnsi="Times New Roman" w:hint="eastAsia"/>
          <w:sz w:val="16"/>
          <w:szCs w:val="16"/>
        </w:rPr>
        <w:t>basis sets are employed in the present work. QCISD</w:t>
      </w:r>
      <w:r w:rsidRPr="000A2AF4">
        <w:rPr>
          <w:rFonts w:ascii="Times New Roman" w:hAnsi="Times New Roman"/>
          <w:sz w:val="16"/>
          <w:szCs w:val="16"/>
        </w:rPr>
        <w:t xml:space="preserve"> [12]</w:t>
      </w:r>
      <w:r w:rsidRPr="000A2AF4">
        <w:rPr>
          <w:rFonts w:ascii="Times New Roman" w:hAnsi="Times New Roman" w:hint="eastAsia"/>
          <w:sz w:val="16"/>
          <w:szCs w:val="16"/>
        </w:rPr>
        <w:t xml:space="preserve"> data are taken from Ref. 9, where the basis sets used were MG3</w:t>
      </w:r>
      <w:r w:rsidRPr="000A2AF4">
        <w:rPr>
          <w:rFonts w:ascii="Times New Roman" w:hAnsi="Times New Roman"/>
          <w:sz w:val="16"/>
          <w:szCs w:val="16"/>
        </w:rPr>
        <w:t xml:space="preserve"> [13]</w:t>
      </w:r>
      <w:r w:rsidRPr="000A2AF4">
        <w:rPr>
          <w:rFonts w:ascii="Times New Roman" w:hAnsi="Times New Roman" w:hint="eastAsia"/>
          <w:sz w:val="16"/>
          <w:szCs w:val="16"/>
        </w:rPr>
        <w:t>.</w:t>
      </w:r>
    </w:p>
    <w:p w:rsidR="00596167" w:rsidRPr="000A2AF4" w:rsidRDefault="00596167" w:rsidP="00596167">
      <w:pPr>
        <w:rPr>
          <w:rFonts w:ascii="Times New Roman" w:hAnsi="Times New Roman"/>
          <w:sz w:val="16"/>
          <w:szCs w:val="16"/>
        </w:rPr>
      </w:pPr>
    </w:p>
    <w:p w:rsidR="0053374B" w:rsidRPr="000A2AF4" w:rsidRDefault="0053374B" w:rsidP="0053374B">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w:t>
      </w:r>
      <w:r w:rsidR="009234BC" w:rsidRPr="000A2AF4">
        <w:rPr>
          <w:rFonts w:ascii="Times New Roman" w:hAnsi="Times New Roman" w:cs="Times New Roman"/>
          <w:sz w:val="24"/>
          <w:szCs w:val="24"/>
        </w:rPr>
        <w:t>1 (Continued)</w:t>
      </w:r>
      <w:r w:rsidRPr="000A2AF4">
        <w:rPr>
          <w:rFonts w:ascii="Times New Roman" w:hAnsi="Times New Roman" w:cs="Times New Roman"/>
          <w:sz w:val="24"/>
          <w:szCs w:val="24"/>
        </w:rPr>
        <w:t xml:space="preserve">. Errors (in pm) in predicting transition state </w:t>
      </w:r>
      <w:r w:rsidR="009234BC" w:rsidRPr="000A2AF4">
        <w:rPr>
          <w:rFonts w:ascii="Times New Roman" w:hAnsi="Times New Roman" w:cs="Times New Roman"/>
          <w:sz w:val="24"/>
          <w:szCs w:val="24"/>
        </w:rPr>
        <w:t>geometries</w:t>
      </w:r>
      <w:r w:rsidRPr="000A2AF4">
        <w:rPr>
          <w:rFonts w:ascii="Times New Roman" w:hAnsi="Times New Roman" w:cs="Times New Roman"/>
          <w:sz w:val="24"/>
          <w:szCs w:val="24"/>
        </w:rPr>
        <w:t>.</w:t>
      </w:r>
    </w:p>
    <w:tbl>
      <w:tblPr>
        <w:tblW w:w="5000" w:type="pct"/>
        <w:jc w:val="center"/>
        <w:tblCellMar>
          <w:left w:w="0" w:type="dxa"/>
          <w:right w:w="0" w:type="dxa"/>
        </w:tblCellMar>
        <w:tblLook w:val="0020" w:firstRow="1" w:lastRow="0" w:firstColumn="0" w:lastColumn="0" w:noHBand="0" w:noVBand="0"/>
      </w:tblPr>
      <w:tblGrid>
        <w:gridCol w:w="907"/>
        <w:gridCol w:w="1892"/>
        <w:gridCol w:w="1136"/>
        <w:gridCol w:w="530"/>
        <w:gridCol w:w="608"/>
        <w:gridCol w:w="608"/>
        <w:gridCol w:w="1310"/>
        <w:gridCol w:w="1097"/>
        <w:gridCol w:w="980"/>
        <w:gridCol w:w="678"/>
      </w:tblGrid>
      <w:tr w:rsidR="000A2AF4" w:rsidRPr="000A2AF4" w:rsidTr="006A2169">
        <w:trPr>
          <w:trHeight w:val="227"/>
          <w:jc w:val="center"/>
        </w:trPr>
        <w:tc>
          <w:tcPr>
            <w:tcW w:w="465"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970"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83"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272" w:type="pct"/>
            <w:tcBorders>
              <w:top w:val="single" w:sz="6"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312"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312"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672"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563"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503"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349"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r>
      <w:tr w:rsidR="000A2AF4" w:rsidRPr="000A2AF4" w:rsidTr="006A2169">
        <w:trPr>
          <w:trHeight w:val="227"/>
          <w:jc w:val="center"/>
        </w:trPr>
        <w:tc>
          <w:tcPr>
            <w:tcW w:w="465"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70" w:type="pct"/>
            <w:tcBorders>
              <w:bottom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83"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7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312" w:type="pct"/>
            <w:tcBorders>
              <w:top w:val="single" w:sz="4" w:space="0" w:color="auto"/>
              <w:bottom w:val="single" w:sz="4" w:space="0" w:color="auto"/>
            </w:tcBorders>
            <w:vAlign w:val="center"/>
          </w:tcPr>
          <w:p w:rsidR="00086752" w:rsidRPr="000A2AF4" w:rsidRDefault="00086752" w:rsidP="00086752">
            <w:pPr>
              <w:widowControl/>
              <w:jc w:val="center"/>
              <w:rPr>
                <w:rFonts w:ascii="Times New Roman" w:hAnsi="Times New Roman" w:cs="Times New Roman"/>
                <w:sz w:val="18"/>
                <w:szCs w:val="18"/>
              </w:rPr>
            </w:pPr>
            <w:r w:rsidRPr="000A2AF4">
              <w:rPr>
                <w:rFonts w:ascii="Times New Roman" w:hAnsi="Times New Roman" w:cs="Times New Roman"/>
                <w:sz w:val="18"/>
                <w:szCs w:val="18"/>
              </w:rPr>
              <w:t>B97-2</w:t>
            </w:r>
          </w:p>
        </w:tc>
        <w:tc>
          <w:tcPr>
            <w:tcW w:w="312"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B98</w:t>
            </w:r>
          </w:p>
        </w:tc>
        <w:tc>
          <w:tcPr>
            <w:tcW w:w="672"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CAM-B3LYP</w:t>
            </w:r>
          </w:p>
        </w:tc>
        <w:tc>
          <w:tcPr>
            <w:tcW w:w="563" w:type="pct"/>
            <w:tcBorders>
              <w:top w:val="single" w:sz="4" w:space="0" w:color="auto"/>
              <w:bottom w:val="single" w:sz="4" w:space="0" w:color="auto"/>
            </w:tcBorders>
            <w:vAlign w:val="center"/>
          </w:tcPr>
          <w:p w:rsidR="00086752" w:rsidRPr="000A2AF4" w:rsidRDefault="0098566A" w:rsidP="00086752">
            <w:pPr>
              <w:jc w:val="center"/>
              <w:rPr>
                <w:rFonts w:ascii="Times New Roman" w:hAnsi="Times New Roman" w:cs="Times New Roman"/>
                <w:sz w:val="18"/>
                <w:szCs w:val="18"/>
              </w:rPr>
            </w:pPr>
            <w:r w:rsidRPr="000A2AF4">
              <w:rPr>
                <w:rFonts w:ascii="Times New Roman" w:hAnsi="Times New Roman" w:cs="Times New Roman"/>
                <w:sz w:val="18"/>
                <w:szCs w:val="18"/>
              </w:rPr>
              <w:t>ω</w:t>
            </w:r>
            <w:r w:rsidR="00086752" w:rsidRPr="000A2AF4">
              <w:rPr>
                <w:rFonts w:ascii="Times New Roman" w:hAnsi="Times New Roman" w:cs="Times New Roman"/>
                <w:sz w:val="18"/>
                <w:szCs w:val="18"/>
              </w:rPr>
              <w:t>B97X</w:t>
            </w:r>
          </w:p>
        </w:tc>
        <w:tc>
          <w:tcPr>
            <w:tcW w:w="503" w:type="pct"/>
            <w:tcBorders>
              <w:top w:val="single" w:sz="4" w:space="0" w:color="auto"/>
              <w:bottom w:val="single" w:sz="4" w:space="0" w:color="auto"/>
            </w:tcBorders>
            <w:vAlign w:val="center"/>
          </w:tcPr>
          <w:p w:rsidR="00086752" w:rsidRPr="000A2AF4" w:rsidRDefault="0098566A" w:rsidP="00086752">
            <w:pPr>
              <w:jc w:val="center"/>
              <w:rPr>
                <w:rFonts w:ascii="Times New Roman" w:hAnsi="Times New Roman" w:cs="Times New Roman"/>
                <w:sz w:val="18"/>
                <w:szCs w:val="18"/>
              </w:rPr>
            </w:pPr>
            <w:r w:rsidRPr="000A2AF4">
              <w:rPr>
                <w:rFonts w:ascii="Times New Roman" w:hAnsi="Times New Roman" w:cs="Times New Roman"/>
                <w:sz w:val="18"/>
                <w:szCs w:val="18"/>
              </w:rPr>
              <w:t>ω</w:t>
            </w:r>
            <w:r w:rsidR="00086752" w:rsidRPr="000A2AF4">
              <w:rPr>
                <w:rFonts w:ascii="Times New Roman" w:hAnsi="Times New Roman" w:cs="Times New Roman"/>
                <w:sz w:val="18"/>
                <w:szCs w:val="18"/>
              </w:rPr>
              <w:t>B97X-D</w:t>
            </w:r>
          </w:p>
        </w:tc>
        <w:tc>
          <w:tcPr>
            <w:tcW w:w="349"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HSE06</w:t>
            </w:r>
          </w:p>
        </w:tc>
      </w:tr>
      <w:tr w:rsidR="000A2AF4" w:rsidRPr="000A2AF4" w:rsidTr="006A2169">
        <w:trPr>
          <w:trHeight w:val="227"/>
          <w:jc w:val="center"/>
        </w:trPr>
        <w:tc>
          <w:tcPr>
            <w:tcW w:w="465" w:type="pct"/>
            <w:tcBorders>
              <w:top w:val="single" w:sz="4" w:space="0" w:color="auto"/>
            </w:tcBorders>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70" w:type="pct"/>
            <w:tcBorders>
              <w:top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83" w:type="pct"/>
            <w:tcBorders>
              <w:top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(O…H)</w:t>
            </w:r>
          </w:p>
        </w:tc>
        <w:tc>
          <w:tcPr>
            <w:tcW w:w="272" w:type="pct"/>
            <w:tcBorders>
              <w:top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312"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-1.09</w:t>
            </w:r>
          </w:p>
        </w:tc>
        <w:tc>
          <w:tcPr>
            <w:tcW w:w="312"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-2.02</w:t>
            </w:r>
          </w:p>
        </w:tc>
        <w:tc>
          <w:tcPr>
            <w:tcW w:w="672"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56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3.76</w:t>
            </w:r>
          </w:p>
        </w:tc>
        <w:tc>
          <w:tcPr>
            <w:tcW w:w="50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1.64</w:t>
            </w:r>
          </w:p>
        </w:tc>
        <w:tc>
          <w:tcPr>
            <w:tcW w:w="349"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0.03</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(H…C)</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-0.22</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-1.31</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-2.21</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-1.36</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-0.62</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(O…C)</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-2.15</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0.78</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1.76</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0.51</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-0.41</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-2.80</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1.25</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1.89</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5.86</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-1.55</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3.41</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-2.62</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1.45</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1.06</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-0.30</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1.51</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1.23</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-0.73</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-16.64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-20.38</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-12.85</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-6.25</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-10.22</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-13.58</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…S)</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3.64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3.19</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1.94</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2.40</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3.03</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…S)</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-13.53</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-17.34</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-10.14</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-4.70</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-8.26</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-11.07</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(H…O)</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-4.42</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-2.27</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-1.52</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-2.08</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-1.07</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(O…N)</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0.56</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0.94</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0.98</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1.10</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1.41</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-7.17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-9.66</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-4.89</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-3.09</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-4.70</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-5.28</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(H…Cl)</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-0.32</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-0.18</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0.15</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(H…H)</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-0.32</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-0.18</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0.15</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(C…F)</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-0.37</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2.27</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1.28</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0.30</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(F…Cl)</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-19.09</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-23.85</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-10.33</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-6.16</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-9.59</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-15.73</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(C…Cl)</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3.89</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2.24</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1.69</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2.22</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3.67</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(Cl…C)</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-15.29</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-19.96</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-8.10</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-4.47</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-7.38</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-12.06</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(Cl…Cl)</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-2.16</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-3.01</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-2.10</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-1.52</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-1.93</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-0.90</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(F…C)</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-2.16</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-3.01</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-2.10</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-1.52</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-1.93</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-0.90</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(C…Cl)</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-4.31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-6.04</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-4.19</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-3.05</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-3.86</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-1.79</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(F…Cl)</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-7.61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-10.22</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-4.91</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-2.94</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-5.60</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(O…C)</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3.14</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3.51</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1.77</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-0.30</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0.18</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3.67</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(C…F)</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-6.71</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-3.14</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-2.76</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(O…F)</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-3.21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-4.27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-1.66</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-0.84</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-2.06</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0.08</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0.74</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-0.11</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0.09</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1.29</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-2.96</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-4.23</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-0.96</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-0.99</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-1.87</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-0.81</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-10.07</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-10.07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-6.04</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-6.21</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-7.23</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-7.85</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1.93</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2.09</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1.85</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1.97</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1.91</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-9.12</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-9.14</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-4.95</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-4.59</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-6.00</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-7.07</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-19.63</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-22.77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-19.15</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-11.02</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-13.36</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-21.82</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1.51</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2.20</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1.57</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1.68</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1.95</w:t>
            </w:r>
          </w:p>
        </w:tc>
      </w:tr>
      <w:tr w:rsidR="000A2AF4" w:rsidRPr="000A2AF4" w:rsidTr="006A2169">
        <w:trPr>
          <w:trHeight w:val="227"/>
          <w:jc w:val="center"/>
        </w:trPr>
        <w:tc>
          <w:tcPr>
            <w:tcW w:w="465" w:type="pct"/>
            <w:vAlign w:val="center"/>
          </w:tcPr>
          <w:p w:rsidR="00086752" w:rsidRPr="000A2AF4" w:rsidRDefault="00086752" w:rsidP="00086752">
            <w:pPr>
              <w:jc w:val="left"/>
              <w:rPr>
                <w:rFonts w:ascii="Times New Roman" w:hAnsi="Times New Roman" w:cs="Times New Roman"/>
                <w:sz w:val="18"/>
                <w:szCs w:val="18"/>
              </w:rPr>
            </w:pPr>
          </w:p>
        </w:tc>
        <w:tc>
          <w:tcPr>
            <w:tcW w:w="970" w:type="pct"/>
            <w:vAlign w:val="center"/>
          </w:tcPr>
          <w:p w:rsidR="00086752" w:rsidRPr="000A2AF4" w:rsidRDefault="00086752" w:rsidP="00086752">
            <w:pPr>
              <w:jc w:val="left"/>
              <w:rPr>
                <w:rFonts w:ascii="Times New Roman" w:hAnsi="Times New Roman" w:cs="Times New Roman"/>
                <w:sz w:val="18"/>
                <w:szCs w:val="18"/>
              </w:rPr>
            </w:pPr>
          </w:p>
        </w:tc>
        <w:tc>
          <w:tcPr>
            <w:tcW w:w="583"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(H…N)</w:t>
            </w:r>
          </w:p>
        </w:tc>
        <w:tc>
          <w:tcPr>
            <w:tcW w:w="27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-13.80</w:t>
            </w:r>
          </w:p>
        </w:tc>
        <w:tc>
          <w:tcPr>
            <w:tcW w:w="31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-16.47</w:t>
            </w:r>
          </w:p>
        </w:tc>
        <w:tc>
          <w:tcPr>
            <w:tcW w:w="672"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-12.35</w:t>
            </w:r>
          </w:p>
        </w:tc>
        <w:tc>
          <w:tcPr>
            <w:tcW w:w="56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-5.43</w:t>
            </w:r>
          </w:p>
        </w:tc>
        <w:tc>
          <w:tcPr>
            <w:tcW w:w="50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-7.22</w:t>
            </w:r>
          </w:p>
        </w:tc>
        <w:tc>
          <w:tcPr>
            <w:tcW w:w="349"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-17.01</w:t>
            </w:r>
          </w:p>
        </w:tc>
      </w:tr>
      <w:tr w:rsidR="000A2AF4" w:rsidRPr="000A2AF4" w:rsidTr="006A2169">
        <w:trPr>
          <w:trHeight w:val="227"/>
          <w:jc w:val="center"/>
        </w:trPr>
        <w:tc>
          <w:tcPr>
            <w:tcW w:w="465"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970"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583"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(C…N)</w:t>
            </w:r>
          </w:p>
        </w:tc>
        <w:tc>
          <w:tcPr>
            <w:tcW w:w="27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312"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0.68</w:t>
            </w:r>
          </w:p>
        </w:tc>
        <w:tc>
          <w:tcPr>
            <w:tcW w:w="312"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-0.35</w:t>
            </w:r>
          </w:p>
        </w:tc>
        <w:tc>
          <w:tcPr>
            <w:tcW w:w="672"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0.20</w:t>
            </w:r>
          </w:p>
        </w:tc>
        <w:tc>
          <w:tcPr>
            <w:tcW w:w="56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50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0.53</w:t>
            </w:r>
          </w:p>
        </w:tc>
        <w:tc>
          <w:tcPr>
            <w:tcW w:w="349"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0.47</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Pr="000A2AF4">
        <w:rPr>
          <w:rFonts w:ascii="Times New Roman" w:hAnsi="Times New Roman" w:hint="eastAsia"/>
          <w:sz w:val="16"/>
          <w:szCs w:val="16"/>
        </w:rPr>
        <w:t>Internuclear distances involving atoms in breaking and making bonds at the transition state</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data are taken from Ref. 9</w:t>
      </w:r>
      <w:r w:rsidRPr="000A2AF4">
        <w:rPr>
          <w:rFonts w:ascii="Times New Roman" w:hAnsi="Times New Roman" w:hint="eastAsia"/>
          <w:sz w:val="16"/>
          <w:szCs w:val="16"/>
        </w:rPr>
        <w:t xml:space="preserve">, </w:t>
      </w:r>
      <w:r w:rsidRPr="000A2AF4">
        <w:rPr>
          <w:rFonts w:ascii="Times New Roman" w:hAnsi="Times New Roman"/>
          <w:sz w:val="16"/>
          <w:szCs w:val="16"/>
        </w:rPr>
        <w:t xml:space="preserve">where </w:t>
      </w:r>
      <w:r w:rsidRPr="000A2AF4">
        <w:rPr>
          <w:rFonts w:ascii="Times New Roman" w:hAnsi="Times New Roman" w:hint="eastAsia"/>
          <w:sz w:val="16"/>
          <w:szCs w:val="16"/>
        </w:rPr>
        <w:t>geometries</w:t>
      </w:r>
      <w:r w:rsidRPr="000A2AF4">
        <w:rPr>
          <w:rFonts w:ascii="Times New Roman" w:hAnsi="Times New Roman"/>
          <w:sz w:val="16"/>
          <w:szCs w:val="16"/>
        </w:rPr>
        <w:t xml:space="preserve"> </w:t>
      </w:r>
      <w:r w:rsidRPr="000A2AF4">
        <w:rPr>
          <w:rFonts w:ascii="Times New Roman" w:hAnsi="Times New Roman" w:hint="eastAsia"/>
          <w:sz w:val="16"/>
          <w:szCs w:val="16"/>
        </w:rPr>
        <w:t>we</w:t>
      </w:r>
      <w:r w:rsidRPr="000A2AF4">
        <w:rPr>
          <w:rFonts w:ascii="Times New Roman" w:hAnsi="Times New Roman"/>
          <w:sz w:val="16"/>
          <w:szCs w:val="16"/>
        </w:rPr>
        <w:t xml:space="preserve">re </w:t>
      </w:r>
      <w:r w:rsidRPr="000A2AF4">
        <w:rPr>
          <w:rFonts w:ascii="Times New Roman" w:hAnsi="Times New Roman" w:hint="eastAsia"/>
          <w:sz w:val="16"/>
          <w:szCs w:val="16"/>
        </w:rPr>
        <w:t xml:space="preserve">generally </w:t>
      </w:r>
      <w:r w:rsidRPr="000A2AF4">
        <w:rPr>
          <w:rFonts w:ascii="Times New Roman" w:hAnsi="Times New Roman"/>
          <w:sz w:val="16"/>
          <w:szCs w:val="16"/>
        </w:rPr>
        <w:t xml:space="preserve">optimized at the </w:t>
      </w:r>
      <w:r w:rsidRPr="000A2AF4">
        <w:rPr>
          <w:rFonts w:ascii="Times New Roman" w:hAnsi="Times New Roman" w:hint="eastAsia"/>
          <w:sz w:val="16"/>
          <w:szCs w:val="16"/>
        </w:rPr>
        <w:t>BMC-CCSD</w:t>
      </w:r>
      <w:r w:rsidRPr="000A2AF4">
        <w:rPr>
          <w:rFonts w:ascii="Times New Roman" w:hAnsi="Times New Roman"/>
          <w:sz w:val="16"/>
          <w:szCs w:val="16"/>
        </w:rPr>
        <w:t xml:space="preserve"> [10] level</w:t>
      </w:r>
      <w:r w:rsidRPr="000A2AF4">
        <w:rPr>
          <w:rFonts w:ascii="Times New Roman" w:hAnsi="Times New Roman" w:hint="eastAsia"/>
          <w:sz w:val="16"/>
          <w:szCs w:val="16"/>
        </w:rPr>
        <w:t>.</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w:t>
      </w:r>
      <w:r w:rsidRPr="000A2AF4">
        <w:rPr>
          <w:rFonts w:ascii="Times New Roman" w:hAnsi="Times New Roman"/>
          <w:sz w:val="16"/>
          <w:szCs w:val="16"/>
        </w:rPr>
        <w:t>All values are in picometers.</w:t>
      </w:r>
      <w:r w:rsidRPr="000A2AF4">
        <w:rPr>
          <w:rFonts w:ascii="Times New Roman" w:hAnsi="Times New Roman" w:hint="eastAsia"/>
          <w:sz w:val="16"/>
          <w:szCs w:val="16"/>
        </w:rPr>
        <w:t xml:space="preserve"> The 6-311+G(3df,2p) </w:t>
      </w:r>
      <w:r w:rsidRPr="000A2AF4">
        <w:rPr>
          <w:rFonts w:ascii="Times New Roman" w:hAnsi="Times New Roman"/>
          <w:sz w:val="16"/>
          <w:szCs w:val="16"/>
        </w:rPr>
        <w:t xml:space="preserve">[56] </w:t>
      </w:r>
      <w:r w:rsidRPr="000A2AF4">
        <w:rPr>
          <w:rFonts w:ascii="Times New Roman" w:hAnsi="Times New Roman" w:hint="eastAsia"/>
          <w:sz w:val="16"/>
          <w:szCs w:val="16"/>
        </w:rPr>
        <w:t>basis sets are employed in the present work. QCISD</w:t>
      </w:r>
      <w:r w:rsidRPr="000A2AF4">
        <w:rPr>
          <w:rFonts w:ascii="Times New Roman" w:hAnsi="Times New Roman"/>
          <w:sz w:val="16"/>
          <w:szCs w:val="16"/>
        </w:rPr>
        <w:t xml:space="preserve"> [12]</w:t>
      </w:r>
      <w:r w:rsidRPr="000A2AF4">
        <w:rPr>
          <w:rFonts w:ascii="Times New Roman" w:hAnsi="Times New Roman" w:hint="eastAsia"/>
          <w:sz w:val="16"/>
          <w:szCs w:val="16"/>
        </w:rPr>
        <w:t xml:space="preserve"> data are taken from Ref. 9, where the basis sets used were MG3</w:t>
      </w:r>
      <w:r w:rsidRPr="000A2AF4">
        <w:rPr>
          <w:rFonts w:ascii="Times New Roman" w:hAnsi="Times New Roman"/>
          <w:sz w:val="16"/>
          <w:szCs w:val="16"/>
        </w:rPr>
        <w:t xml:space="preserve"> [13]</w:t>
      </w:r>
      <w:r w:rsidRPr="000A2AF4">
        <w:rPr>
          <w:rFonts w:ascii="Times New Roman" w:hAnsi="Times New Roman" w:hint="eastAsia"/>
          <w:sz w:val="16"/>
          <w:szCs w:val="16"/>
        </w:rPr>
        <w:t>.</w:t>
      </w:r>
    </w:p>
    <w:p w:rsidR="0053374B" w:rsidRPr="000A2AF4" w:rsidRDefault="0053374B" w:rsidP="0053374B">
      <w:pPr>
        <w:rPr>
          <w:rFonts w:ascii="Times New Roman" w:hAnsi="Times New Roman"/>
          <w:sz w:val="16"/>
          <w:szCs w:val="16"/>
        </w:rPr>
      </w:pPr>
    </w:p>
    <w:p w:rsidR="0053374B" w:rsidRPr="000A2AF4" w:rsidRDefault="0053374B">
      <w:pPr>
        <w:widowControl/>
        <w:jc w:val="left"/>
      </w:pPr>
      <w:r w:rsidRPr="000A2AF4">
        <w:br w:type="page"/>
      </w:r>
    </w:p>
    <w:p w:rsidR="0053374B" w:rsidRPr="000A2AF4" w:rsidRDefault="0053374B" w:rsidP="0053374B">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w:t>
      </w:r>
      <w:r w:rsidR="009234BC" w:rsidRPr="000A2AF4">
        <w:rPr>
          <w:rFonts w:ascii="Times New Roman" w:hAnsi="Times New Roman" w:cs="Times New Roman"/>
          <w:sz w:val="24"/>
          <w:szCs w:val="24"/>
        </w:rPr>
        <w:t>1 (Continued)</w:t>
      </w:r>
      <w:r w:rsidRPr="000A2AF4">
        <w:rPr>
          <w:rFonts w:ascii="Times New Roman" w:hAnsi="Times New Roman" w:cs="Times New Roman"/>
          <w:sz w:val="24"/>
          <w:szCs w:val="24"/>
        </w:rPr>
        <w:t xml:space="preserve">. Errors (in pm) in predicting transition state </w:t>
      </w:r>
      <w:r w:rsidR="009234BC" w:rsidRPr="000A2AF4">
        <w:rPr>
          <w:rFonts w:ascii="Times New Roman" w:hAnsi="Times New Roman" w:cs="Times New Roman"/>
          <w:sz w:val="24"/>
          <w:szCs w:val="24"/>
        </w:rPr>
        <w:t>geometries</w:t>
      </w:r>
      <w:r w:rsidRPr="000A2AF4">
        <w:rPr>
          <w:rFonts w:ascii="Times New Roman" w:hAnsi="Times New Roman" w:cs="Times New Roman"/>
          <w:sz w:val="24"/>
          <w:szCs w:val="24"/>
        </w:rPr>
        <w:t>.</w:t>
      </w:r>
    </w:p>
    <w:tbl>
      <w:tblPr>
        <w:tblW w:w="4975" w:type="pct"/>
        <w:jc w:val="center"/>
        <w:tblCellMar>
          <w:left w:w="0" w:type="dxa"/>
          <w:right w:w="0" w:type="dxa"/>
        </w:tblCellMar>
        <w:tblLook w:val="0020" w:firstRow="1" w:lastRow="0" w:firstColumn="0" w:lastColumn="0" w:noHBand="0" w:noVBand="0"/>
      </w:tblPr>
      <w:tblGrid>
        <w:gridCol w:w="895"/>
        <w:gridCol w:w="1806"/>
        <w:gridCol w:w="1020"/>
        <w:gridCol w:w="1012"/>
        <w:gridCol w:w="846"/>
        <w:gridCol w:w="846"/>
        <w:gridCol w:w="846"/>
        <w:gridCol w:w="1014"/>
        <w:gridCol w:w="611"/>
        <w:gridCol w:w="801"/>
      </w:tblGrid>
      <w:tr w:rsidR="000A2AF4" w:rsidRPr="000A2AF4" w:rsidTr="00086752">
        <w:trPr>
          <w:trHeight w:val="227"/>
          <w:jc w:val="center"/>
        </w:trPr>
        <w:tc>
          <w:tcPr>
            <w:tcW w:w="461"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931"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26"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22" w:type="pct"/>
            <w:tcBorders>
              <w:top w:val="single" w:sz="6"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523"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315"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13"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r>
      <w:tr w:rsidR="000A2AF4" w:rsidRPr="000A2AF4" w:rsidTr="006A2169">
        <w:trPr>
          <w:trHeight w:val="227"/>
          <w:jc w:val="center"/>
        </w:trPr>
        <w:tc>
          <w:tcPr>
            <w:tcW w:w="46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31" w:type="pct"/>
            <w:tcBorders>
              <w:bottom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26"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52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436" w:type="pct"/>
            <w:tcBorders>
              <w:top w:val="single" w:sz="4" w:space="0" w:color="auto"/>
              <w:bottom w:val="single" w:sz="4" w:space="0" w:color="auto"/>
            </w:tcBorders>
            <w:vAlign w:val="center"/>
          </w:tcPr>
          <w:p w:rsidR="00086752" w:rsidRPr="000A2AF4" w:rsidRDefault="00086752" w:rsidP="00086752">
            <w:pPr>
              <w:widowControl/>
              <w:jc w:val="center"/>
              <w:rPr>
                <w:rFonts w:ascii="Times New Roman" w:hAnsi="Times New Roman" w:cs="Times New Roman"/>
                <w:sz w:val="18"/>
                <w:szCs w:val="18"/>
              </w:rPr>
            </w:pPr>
            <w:r w:rsidRPr="000A2AF4">
              <w:rPr>
                <w:rFonts w:ascii="Times New Roman" w:hAnsi="Times New Roman" w:cs="Times New Roman"/>
                <w:sz w:val="18"/>
                <w:szCs w:val="18"/>
              </w:rPr>
              <w:t>LC-</w:t>
            </w:r>
            <w:r w:rsidR="0098566A" w:rsidRPr="000A2AF4">
              <w:rPr>
                <w:rFonts w:ascii="Times New Roman" w:hAnsi="Times New Roman" w:cs="Times New Roman"/>
                <w:sz w:val="18"/>
                <w:szCs w:val="18"/>
              </w:rPr>
              <w:t>ω</w:t>
            </w:r>
            <w:r w:rsidRPr="000A2AF4">
              <w:rPr>
                <w:rFonts w:ascii="Times New Roman" w:hAnsi="Times New Roman" w:cs="Times New Roman"/>
                <w:sz w:val="18"/>
                <w:szCs w:val="18"/>
              </w:rPr>
              <w:t>PBE</w:t>
            </w:r>
          </w:p>
        </w:tc>
        <w:tc>
          <w:tcPr>
            <w:tcW w:w="436"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LC-PBE</w:t>
            </w:r>
          </w:p>
        </w:tc>
        <w:tc>
          <w:tcPr>
            <w:tcW w:w="436"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TPSS</w:t>
            </w:r>
          </w:p>
        </w:tc>
        <w:tc>
          <w:tcPr>
            <w:tcW w:w="523"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M06-L</w:t>
            </w:r>
          </w:p>
        </w:tc>
        <w:tc>
          <w:tcPr>
            <w:tcW w:w="315"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B97-D</w:t>
            </w:r>
          </w:p>
        </w:tc>
        <w:tc>
          <w:tcPr>
            <w:tcW w:w="413"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B97-D3</w:t>
            </w:r>
          </w:p>
        </w:tc>
      </w:tr>
      <w:tr w:rsidR="000A2AF4" w:rsidRPr="000A2AF4" w:rsidTr="00086752">
        <w:trPr>
          <w:trHeight w:val="227"/>
          <w:jc w:val="center"/>
        </w:trPr>
        <w:tc>
          <w:tcPr>
            <w:tcW w:w="461" w:type="pct"/>
            <w:tcBorders>
              <w:top w:val="single" w:sz="4" w:space="0" w:color="auto"/>
            </w:tcBorders>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31" w:type="pct"/>
            <w:tcBorders>
              <w:top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26" w:type="pct"/>
            <w:tcBorders>
              <w:top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(O…H)</w:t>
            </w:r>
          </w:p>
        </w:tc>
        <w:tc>
          <w:tcPr>
            <w:tcW w:w="522" w:type="pct"/>
            <w:tcBorders>
              <w:top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0.40</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-2.99</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-2.52</w:t>
            </w:r>
          </w:p>
        </w:tc>
        <w:tc>
          <w:tcPr>
            <w:tcW w:w="52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15"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-22.35</w:t>
            </w:r>
          </w:p>
        </w:tc>
        <w:tc>
          <w:tcPr>
            <w:tcW w:w="41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-6.19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4.31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-17.36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6.07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-3.55</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-47.86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-51.86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-5.17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-11.02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3.64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19.99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20.55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-27.87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-31.30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-59.72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-18.44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-47.58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-50.32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…S)</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7.13</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5.94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6.28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…S)</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-15.71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-14.88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-42.11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-44.46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-8.55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-8.87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-10.35</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-8.37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-14.90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-13.82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(H…Cl)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(H…H)</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(F…Cl)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3.44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7.07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3.44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-41.70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-44.50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-45.13</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-46.16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(Cl…C)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146.00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144.66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141.74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140.90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(Cl…Cl)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-9.15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-6.82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(F…C)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-9.15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-6.82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10.02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-7.78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-9.94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-18.30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-13.65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(F…Cl)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6.32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-54.47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-10.89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-61.91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-57.80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22.75</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22.14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22.58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9.49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-20.94</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-7.30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-29.26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-8.54</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-7.19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5.32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10.23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-8.38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-9.41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-16.18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-14.00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-3.48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-11.14</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-11.79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-20.41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-21.61</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1.23</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-11.69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-20.43</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-20.80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-10.76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-11.44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-68.63</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-25.41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-60.37</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-64.02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jc w:val="left"/>
              <w:rPr>
                <w:rFonts w:ascii="Times New Roman" w:hAnsi="Times New Roman" w:cs="Times New Roman"/>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-6.30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5.08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-18.76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-45.09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-46.31</w:t>
            </w:r>
          </w:p>
        </w:tc>
      </w:tr>
      <w:tr w:rsidR="000A2AF4" w:rsidRPr="000A2AF4" w:rsidTr="00086752">
        <w:trPr>
          <w:trHeight w:val="227"/>
          <w:jc w:val="center"/>
        </w:trPr>
        <w:tc>
          <w:tcPr>
            <w:tcW w:w="46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93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526"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(C…N)</w:t>
            </w:r>
          </w:p>
        </w:tc>
        <w:tc>
          <w:tcPr>
            <w:tcW w:w="52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1.46</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1.93</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-1.33</w:t>
            </w:r>
          </w:p>
        </w:tc>
        <w:tc>
          <w:tcPr>
            <w:tcW w:w="52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1.26</w:t>
            </w:r>
          </w:p>
        </w:tc>
        <w:tc>
          <w:tcPr>
            <w:tcW w:w="315"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41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-1.57</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Pr="000A2AF4">
        <w:rPr>
          <w:rFonts w:ascii="Times New Roman" w:hAnsi="Times New Roman" w:hint="eastAsia"/>
          <w:sz w:val="16"/>
          <w:szCs w:val="16"/>
        </w:rPr>
        <w:t>Internuclear distances involving atoms in breaking and making bonds at the transition state</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data are taken from Ref. 9</w:t>
      </w:r>
      <w:r w:rsidRPr="000A2AF4">
        <w:rPr>
          <w:rFonts w:ascii="Times New Roman" w:hAnsi="Times New Roman" w:hint="eastAsia"/>
          <w:sz w:val="16"/>
          <w:szCs w:val="16"/>
        </w:rPr>
        <w:t xml:space="preserve">, </w:t>
      </w:r>
      <w:r w:rsidRPr="000A2AF4">
        <w:rPr>
          <w:rFonts w:ascii="Times New Roman" w:hAnsi="Times New Roman"/>
          <w:sz w:val="16"/>
          <w:szCs w:val="16"/>
        </w:rPr>
        <w:t xml:space="preserve">where </w:t>
      </w:r>
      <w:r w:rsidRPr="000A2AF4">
        <w:rPr>
          <w:rFonts w:ascii="Times New Roman" w:hAnsi="Times New Roman" w:hint="eastAsia"/>
          <w:sz w:val="16"/>
          <w:szCs w:val="16"/>
        </w:rPr>
        <w:t>geometries</w:t>
      </w:r>
      <w:r w:rsidRPr="000A2AF4">
        <w:rPr>
          <w:rFonts w:ascii="Times New Roman" w:hAnsi="Times New Roman"/>
          <w:sz w:val="16"/>
          <w:szCs w:val="16"/>
        </w:rPr>
        <w:t xml:space="preserve"> </w:t>
      </w:r>
      <w:r w:rsidRPr="000A2AF4">
        <w:rPr>
          <w:rFonts w:ascii="Times New Roman" w:hAnsi="Times New Roman" w:hint="eastAsia"/>
          <w:sz w:val="16"/>
          <w:szCs w:val="16"/>
        </w:rPr>
        <w:t>we</w:t>
      </w:r>
      <w:r w:rsidRPr="000A2AF4">
        <w:rPr>
          <w:rFonts w:ascii="Times New Roman" w:hAnsi="Times New Roman"/>
          <w:sz w:val="16"/>
          <w:szCs w:val="16"/>
        </w:rPr>
        <w:t xml:space="preserve">re </w:t>
      </w:r>
      <w:r w:rsidRPr="000A2AF4">
        <w:rPr>
          <w:rFonts w:ascii="Times New Roman" w:hAnsi="Times New Roman" w:hint="eastAsia"/>
          <w:sz w:val="16"/>
          <w:szCs w:val="16"/>
        </w:rPr>
        <w:t xml:space="preserve">generally </w:t>
      </w:r>
      <w:r w:rsidRPr="000A2AF4">
        <w:rPr>
          <w:rFonts w:ascii="Times New Roman" w:hAnsi="Times New Roman"/>
          <w:sz w:val="16"/>
          <w:szCs w:val="16"/>
        </w:rPr>
        <w:t xml:space="preserve">optimized at the </w:t>
      </w:r>
      <w:r w:rsidRPr="000A2AF4">
        <w:rPr>
          <w:rFonts w:ascii="Times New Roman" w:hAnsi="Times New Roman" w:hint="eastAsia"/>
          <w:sz w:val="16"/>
          <w:szCs w:val="16"/>
        </w:rPr>
        <w:t>BMC-CCSD</w:t>
      </w:r>
      <w:r w:rsidRPr="000A2AF4">
        <w:rPr>
          <w:rFonts w:ascii="Times New Roman" w:hAnsi="Times New Roman"/>
          <w:sz w:val="16"/>
          <w:szCs w:val="16"/>
        </w:rPr>
        <w:t xml:space="preserve"> [10] level</w:t>
      </w:r>
      <w:r w:rsidRPr="000A2AF4">
        <w:rPr>
          <w:rFonts w:ascii="Times New Roman" w:hAnsi="Times New Roman" w:hint="eastAsia"/>
          <w:sz w:val="16"/>
          <w:szCs w:val="16"/>
        </w:rPr>
        <w:t>.</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w:t>
      </w:r>
      <w:r w:rsidRPr="000A2AF4">
        <w:rPr>
          <w:rFonts w:ascii="Times New Roman" w:hAnsi="Times New Roman"/>
          <w:sz w:val="16"/>
          <w:szCs w:val="16"/>
        </w:rPr>
        <w:t>All values are in picometers.</w:t>
      </w:r>
      <w:r w:rsidRPr="000A2AF4">
        <w:rPr>
          <w:rFonts w:ascii="Times New Roman" w:hAnsi="Times New Roman" w:hint="eastAsia"/>
          <w:sz w:val="16"/>
          <w:szCs w:val="16"/>
        </w:rPr>
        <w:t xml:space="preserve"> The 6-311+G(3df,2p) </w:t>
      </w:r>
      <w:r w:rsidRPr="000A2AF4">
        <w:rPr>
          <w:rFonts w:ascii="Times New Roman" w:hAnsi="Times New Roman"/>
          <w:sz w:val="16"/>
          <w:szCs w:val="16"/>
        </w:rPr>
        <w:t xml:space="preserve">[56] </w:t>
      </w:r>
      <w:r w:rsidRPr="000A2AF4">
        <w:rPr>
          <w:rFonts w:ascii="Times New Roman" w:hAnsi="Times New Roman" w:hint="eastAsia"/>
          <w:sz w:val="16"/>
          <w:szCs w:val="16"/>
        </w:rPr>
        <w:t>basis sets are employed in the present work. QCISD</w:t>
      </w:r>
      <w:r w:rsidRPr="000A2AF4">
        <w:rPr>
          <w:rFonts w:ascii="Times New Roman" w:hAnsi="Times New Roman"/>
          <w:sz w:val="16"/>
          <w:szCs w:val="16"/>
        </w:rPr>
        <w:t xml:space="preserve"> [12]</w:t>
      </w:r>
      <w:r w:rsidRPr="000A2AF4">
        <w:rPr>
          <w:rFonts w:ascii="Times New Roman" w:hAnsi="Times New Roman" w:hint="eastAsia"/>
          <w:sz w:val="16"/>
          <w:szCs w:val="16"/>
        </w:rPr>
        <w:t xml:space="preserve"> data are taken from Ref. 9, where the basis sets used were MG3</w:t>
      </w:r>
      <w:r w:rsidRPr="000A2AF4">
        <w:rPr>
          <w:rFonts w:ascii="Times New Roman" w:hAnsi="Times New Roman"/>
          <w:sz w:val="16"/>
          <w:szCs w:val="16"/>
        </w:rPr>
        <w:t xml:space="preserve"> [13]</w:t>
      </w:r>
      <w:r w:rsidRPr="000A2AF4">
        <w:rPr>
          <w:rFonts w:ascii="Times New Roman" w:hAnsi="Times New Roman" w:hint="eastAsia"/>
          <w:sz w:val="16"/>
          <w:szCs w:val="16"/>
        </w:rPr>
        <w:t>.</w:t>
      </w:r>
    </w:p>
    <w:p w:rsidR="0053374B" w:rsidRPr="000A2AF4" w:rsidRDefault="0053374B" w:rsidP="0053374B">
      <w:pPr>
        <w:widowControl/>
        <w:jc w:val="left"/>
        <w:rPr>
          <w:rFonts w:ascii="Times New Roman" w:hAnsi="Times New Roman" w:cs="Times New Roman"/>
          <w:sz w:val="24"/>
          <w:szCs w:val="24"/>
        </w:rPr>
      </w:pPr>
      <w:r w:rsidRPr="000A2AF4">
        <w:rPr>
          <w:rFonts w:ascii="Times New Roman" w:hAnsi="Times New Roman" w:cs="Times New Roman"/>
          <w:sz w:val="24"/>
          <w:szCs w:val="24"/>
        </w:rPr>
        <w:br w:type="page"/>
      </w:r>
    </w:p>
    <w:p w:rsidR="0053374B" w:rsidRPr="000A2AF4" w:rsidRDefault="0053374B" w:rsidP="0053374B">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w:t>
      </w:r>
      <w:r w:rsidR="009234BC" w:rsidRPr="000A2AF4">
        <w:rPr>
          <w:rFonts w:ascii="Times New Roman" w:hAnsi="Times New Roman" w:cs="Times New Roman"/>
          <w:sz w:val="24"/>
          <w:szCs w:val="24"/>
        </w:rPr>
        <w:t>1 (Continued)</w:t>
      </w:r>
      <w:r w:rsidRPr="000A2AF4">
        <w:rPr>
          <w:rFonts w:ascii="Times New Roman" w:hAnsi="Times New Roman" w:cs="Times New Roman"/>
          <w:sz w:val="24"/>
          <w:szCs w:val="24"/>
        </w:rPr>
        <w:t xml:space="preserve">. Errors (in pm) in predicting transition state </w:t>
      </w:r>
      <w:r w:rsidR="009234BC" w:rsidRPr="000A2AF4">
        <w:rPr>
          <w:rFonts w:ascii="Times New Roman" w:hAnsi="Times New Roman" w:cs="Times New Roman"/>
          <w:sz w:val="24"/>
          <w:szCs w:val="24"/>
        </w:rPr>
        <w:t>geometrie</w:t>
      </w:r>
      <w:r w:rsidRPr="000A2AF4">
        <w:rPr>
          <w:rFonts w:ascii="Times New Roman" w:hAnsi="Times New Roman" w:cs="Times New Roman"/>
          <w:sz w:val="24"/>
          <w:szCs w:val="24"/>
        </w:rPr>
        <w:t>s.</w:t>
      </w:r>
    </w:p>
    <w:tbl>
      <w:tblPr>
        <w:tblW w:w="4975" w:type="pct"/>
        <w:jc w:val="center"/>
        <w:tblCellMar>
          <w:left w:w="0" w:type="dxa"/>
          <w:right w:w="0" w:type="dxa"/>
        </w:tblCellMar>
        <w:tblLook w:val="0020" w:firstRow="1" w:lastRow="0" w:firstColumn="0" w:lastColumn="0" w:noHBand="0" w:noVBand="0"/>
      </w:tblPr>
      <w:tblGrid>
        <w:gridCol w:w="895"/>
        <w:gridCol w:w="1806"/>
        <w:gridCol w:w="1020"/>
        <w:gridCol w:w="1012"/>
        <w:gridCol w:w="846"/>
        <w:gridCol w:w="846"/>
        <w:gridCol w:w="846"/>
        <w:gridCol w:w="1014"/>
        <w:gridCol w:w="611"/>
        <w:gridCol w:w="801"/>
      </w:tblGrid>
      <w:tr w:rsidR="000A2AF4" w:rsidRPr="000A2AF4" w:rsidTr="00086752">
        <w:trPr>
          <w:trHeight w:val="227"/>
          <w:jc w:val="center"/>
        </w:trPr>
        <w:tc>
          <w:tcPr>
            <w:tcW w:w="461"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931"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26" w:type="pct"/>
            <w:tcBorders>
              <w:top w:val="single" w:sz="6" w:space="0" w:color="auto"/>
            </w:tcBorders>
            <w:vAlign w:val="center"/>
          </w:tcPr>
          <w:p w:rsidR="0053374B" w:rsidRPr="000A2AF4" w:rsidRDefault="0053374B" w:rsidP="0053374B">
            <w:pPr>
              <w:jc w:val="left"/>
              <w:rPr>
                <w:rFonts w:ascii="Times New Roman" w:hAnsi="Times New Roman" w:cs="Times New Roman"/>
                <w:sz w:val="18"/>
                <w:szCs w:val="18"/>
              </w:rPr>
            </w:pPr>
          </w:p>
        </w:tc>
        <w:tc>
          <w:tcPr>
            <w:tcW w:w="522" w:type="pct"/>
            <w:tcBorders>
              <w:top w:val="single" w:sz="6"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36"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523"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315"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c>
          <w:tcPr>
            <w:tcW w:w="413" w:type="pct"/>
            <w:tcBorders>
              <w:top w:val="single" w:sz="6" w:space="0" w:color="auto"/>
              <w:bottom w:val="single" w:sz="4" w:space="0" w:color="auto"/>
            </w:tcBorders>
            <w:vAlign w:val="center"/>
          </w:tcPr>
          <w:p w:rsidR="0053374B" w:rsidRPr="000A2AF4" w:rsidRDefault="0053374B" w:rsidP="0053374B">
            <w:pPr>
              <w:jc w:val="center"/>
              <w:rPr>
                <w:rFonts w:ascii="Times New Roman" w:hAnsi="Times New Roman" w:cs="Times New Roman"/>
                <w:sz w:val="18"/>
                <w:szCs w:val="18"/>
              </w:rPr>
            </w:pPr>
          </w:p>
        </w:tc>
      </w:tr>
      <w:tr w:rsidR="000A2AF4" w:rsidRPr="000A2AF4" w:rsidTr="006A2169">
        <w:trPr>
          <w:trHeight w:val="227"/>
          <w:jc w:val="center"/>
        </w:trPr>
        <w:tc>
          <w:tcPr>
            <w:tcW w:w="46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31" w:type="pct"/>
            <w:tcBorders>
              <w:bottom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26"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52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436" w:type="pct"/>
            <w:tcBorders>
              <w:top w:val="single" w:sz="4" w:space="0" w:color="auto"/>
              <w:bottom w:val="single" w:sz="4" w:space="0" w:color="auto"/>
            </w:tcBorders>
            <w:vAlign w:val="center"/>
          </w:tcPr>
          <w:p w:rsidR="00086752" w:rsidRPr="000A2AF4" w:rsidRDefault="00086752" w:rsidP="00086752">
            <w:pPr>
              <w:widowControl/>
              <w:jc w:val="center"/>
              <w:rPr>
                <w:rFonts w:ascii="Times New Roman" w:hAnsi="Times New Roman" w:cs="Times New Roman"/>
                <w:sz w:val="18"/>
                <w:szCs w:val="18"/>
              </w:rPr>
            </w:pPr>
            <w:r w:rsidRPr="000A2AF4">
              <w:rPr>
                <w:rFonts w:ascii="Times New Roman" w:hAnsi="Times New Roman" w:cs="Times New Roman"/>
                <w:sz w:val="18"/>
                <w:szCs w:val="18"/>
              </w:rPr>
              <w:t>HCTH407</w:t>
            </w:r>
          </w:p>
        </w:tc>
        <w:tc>
          <w:tcPr>
            <w:tcW w:w="436"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BLYP</w:t>
            </w:r>
          </w:p>
        </w:tc>
        <w:tc>
          <w:tcPr>
            <w:tcW w:w="436"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PBE</w:t>
            </w:r>
          </w:p>
        </w:tc>
        <w:tc>
          <w:tcPr>
            <w:tcW w:w="523"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QCISD</w:t>
            </w:r>
          </w:p>
        </w:tc>
        <w:tc>
          <w:tcPr>
            <w:tcW w:w="315"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MP2</w:t>
            </w:r>
          </w:p>
        </w:tc>
        <w:tc>
          <w:tcPr>
            <w:tcW w:w="413" w:type="pct"/>
            <w:tcBorders>
              <w:top w:val="single" w:sz="4" w:space="0" w:color="auto"/>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HF</w:t>
            </w:r>
          </w:p>
        </w:tc>
      </w:tr>
      <w:tr w:rsidR="000A2AF4" w:rsidRPr="000A2AF4" w:rsidTr="00086752">
        <w:trPr>
          <w:trHeight w:val="227"/>
          <w:jc w:val="center"/>
        </w:trPr>
        <w:tc>
          <w:tcPr>
            <w:tcW w:w="461" w:type="pct"/>
            <w:tcBorders>
              <w:top w:val="single" w:sz="4" w:space="0" w:color="auto"/>
            </w:tcBorders>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31" w:type="pct"/>
            <w:tcBorders>
              <w:top w:val="single" w:sz="4" w:space="0" w:color="auto"/>
            </w:tcBorders>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26" w:type="pct"/>
            <w:tcBorders>
              <w:top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(O…H)</w:t>
            </w:r>
          </w:p>
        </w:tc>
        <w:tc>
          <w:tcPr>
            <w:tcW w:w="522" w:type="pct"/>
            <w:tcBorders>
              <w:top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-19.15</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-131.17</w:t>
            </w:r>
          </w:p>
        </w:tc>
        <w:tc>
          <w:tcPr>
            <w:tcW w:w="436"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-112.39</w:t>
            </w:r>
          </w:p>
        </w:tc>
        <w:tc>
          <w:tcPr>
            <w:tcW w:w="52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5.65</w:t>
            </w:r>
          </w:p>
        </w:tc>
        <w:tc>
          <w:tcPr>
            <w:tcW w:w="315"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w:t>
            </w:r>
          </w:p>
        </w:tc>
        <w:tc>
          <w:tcPr>
            <w:tcW w:w="413" w:type="pct"/>
            <w:tcBorders>
              <w:top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9.66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9.42</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-9.38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-14.23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-58.42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-38.40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2.42</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9.49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-5.96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10.69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-4.07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-27.49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6.32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-18.00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-37.86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-63.09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-35.66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11.36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10.94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…S)</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6.21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4.57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-5.54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…S)</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-32.56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-57.53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-31.71</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8.30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4.95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(H…O)</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-8.23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0.80</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13.35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(O…N)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0.92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-9.21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-10.97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7.20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-4.82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(H…Cl)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(H…H)</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-3.35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(F…Cl)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5.99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7.97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-1.68</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12.42</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-54.89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-43.65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-46.12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-41.66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6.03</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-12.07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1,2</w:t>
            </w:r>
            <w:r w:rsidRPr="000A2AF4">
              <w:rPr>
                <w:rFonts w:ascii="Times New Roman" w:hAnsi="Times New Roman" w:cs="Times New Roman"/>
                <w:sz w:val="18"/>
                <w:szCs w:val="18"/>
              </w:rPr>
              <w:t>(Cl…C)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144.88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140.33</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147.36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18.45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-66.96</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(Cl…Cl)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-5.10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-8.56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-3.05</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-7.65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(F…C)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-5.10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-8.56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-3.05</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2.54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-7.65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-10.20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-17.12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-6.16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5.08</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-15.29</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(F…Cl)</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-11.31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-57.70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-52.58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-2.96</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3.46</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-7.34</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(O…C)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19.98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23.86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0.11</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-2.68</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-9.86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-27.38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-21.26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-2.84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3.80</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-10.02</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(O…F)</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-7.88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-14.20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-9.38</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1.23</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0.37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-2.48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0.57</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-0.19</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-9.57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-16.71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-8.86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3.12</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-2.73</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(H…N</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-16.34</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-13.46</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-14.43</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0.84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8.31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5.20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0.76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0.42</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2.27</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-16.57</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-14.58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-15.20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1.17</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3.05</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10.40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(H…C</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-35.05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-47.55</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-31.76</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-5.55</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8.21</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-4.10</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1</w:t>
            </w:r>
            <w:r w:rsidRPr="000A2AF4">
              <w:rPr>
                <w:rFonts w:ascii="Times New Roman" w:hAnsi="Times New Roman" w:cs="Times New Roman"/>
                <w:sz w:val="18"/>
                <w:szCs w:val="18"/>
              </w:rPr>
              <w:t>(H…C)</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1.59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1.20</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1.20</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2.39</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-0.25</w:t>
            </w:r>
          </w:p>
        </w:tc>
      </w:tr>
      <w:tr w:rsidR="000A2AF4" w:rsidRPr="000A2AF4" w:rsidTr="00086752">
        <w:trPr>
          <w:trHeight w:val="227"/>
          <w:jc w:val="center"/>
        </w:trPr>
        <w:tc>
          <w:tcPr>
            <w:tcW w:w="461" w:type="pct"/>
            <w:vAlign w:val="center"/>
          </w:tcPr>
          <w:p w:rsidR="00086752" w:rsidRPr="000A2AF4" w:rsidRDefault="00086752" w:rsidP="00086752">
            <w:pPr>
              <w:jc w:val="left"/>
              <w:rPr>
                <w:rFonts w:ascii="Times New Roman" w:hAnsi="Times New Roman" w:cs="Times New Roman"/>
                <w:sz w:val="18"/>
                <w:szCs w:val="18"/>
              </w:rPr>
            </w:pPr>
          </w:p>
        </w:tc>
        <w:tc>
          <w:tcPr>
            <w:tcW w:w="931" w:type="pct"/>
            <w:vAlign w:val="center"/>
          </w:tcPr>
          <w:p w:rsidR="00086752" w:rsidRPr="000A2AF4" w:rsidRDefault="00086752" w:rsidP="00086752">
            <w:pPr>
              <w:jc w:val="left"/>
              <w:rPr>
                <w:rFonts w:ascii="Times New Roman" w:hAnsi="Times New Roman" w:cs="Times New Roman"/>
                <w:sz w:val="18"/>
                <w:szCs w:val="18"/>
              </w:rPr>
            </w:pPr>
          </w:p>
        </w:tc>
        <w:tc>
          <w:tcPr>
            <w:tcW w:w="526" w:type="pct"/>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2</w:t>
            </w:r>
            <w:r w:rsidRPr="000A2AF4">
              <w:rPr>
                <w:rFonts w:ascii="Times New Roman" w:hAnsi="Times New Roman" w:cs="Times New Roman"/>
                <w:sz w:val="18"/>
                <w:szCs w:val="18"/>
              </w:rPr>
              <w:t>(H…N)</w:t>
            </w:r>
          </w:p>
        </w:tc>
        <w:tc>
          <w:tcPr>
            <w:tcW w:w="522" w:type="pct"/>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-27.11</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-38.39</w:t>
            </w:r>
          </w:p>
        </w:tc>
        <w:tc>
          <w:tcPr>
            <w:tcW w:w="436"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-27.69</w:t>
            </w:r>
          </w:p>
        </w:tc>
        <w:tc>
          <w:tcPr>
            <w:tcW w:w="52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-3.24</w:t>
            </w:r>
          </w:p>
        </w:tc>
        <w:tc>
          <w:tcPr>
            <w:tcW w:w="315"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9.54</w:t>
            </w:r>
          </w:p>
        </w:tc>
        <w:tc>
          <w:tcPr>
            <w:tcW w:w="413" w:type="pct"/>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-2.16</w:t>
            </w:r>
          </w:p>
        </w:tc>
      </w:tr>
      <w:tr w:rsidR="000A2AF4" w:rsidRPr="000A2AF4" w:rsidTr="00086752">
        <w:trPr>
          <w:trHeight w:val="227"/>
          <w:jc w:val="center"/>
        </w:trPr>
        <w:tc>
          <w:tcPr>
            <w:tcW w:w="46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931"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p>
        </w:tc>
        <w:tc>
          <w:tcPr>
            <w:tcW w:w="526" w:type="pct"/>
            <w:tcBorders>
              <w:bottom w:val="single" w:sz="4" w:space="0" w:color="auto"/>
            </w:tcBorders>
            <w:vAlign w:val="center"/>
          </w:tcPr>
          <w:p w:rsidR="00086752" w:rsidRPr="000A2AF4" w:rsidRDefault="00086752" w:rsidP="00086752">
            <w:pPr>
              <w:jc w:val="left"/>
              <w:rPr>
                <w:rFonts w:ascii="Times New Roman" w:hAnsi="Times New Roman" w:cs="Times New Roman"/>
                <w:sz w:val="18"/>
                <w:szCs w:val="18"/>
              </w:rPr>
            </w:pPr>
            <w:r w:rsidRPr="000A2AF4">
              <w:rPr>
                <w:rFonts w:ascii="Times New Roman" w:hAnsi="Times New Roman" w:cs="Times New Roman"/>
                <w:sz w:val="18"/>
                <w:szCs w:val="18"/>
              </w:rPr>
              <w:t>R</w:t>
            </w:r>
            <w:r w:rsidRPr="000A2AF4">
              <w:rPr>
                <w:rFonts w:ascii="Times New Roman" w:hAnsi="Times New Roman" w:cs="Times New Roman"/>
                <w:sz w:val="18"/>
                <w:szCs w:val="18"/>
                <w:vertAlign w:val="subscript"/>
              </w:rPr>
              <w:t>3</w:t>
            </w:r>
            <w:r w:rsidRPr="000A2AF4">
              <w:rPr>
                <w:rFonts w:ascii="Times New Roman" w:hAnsi="Times New Roman" w:cs="Times New Roman"/>
                <w:sz w:val="18"/>
                <w:szCs w:val="18"/>
              </w:rPr>
              <w:t>(C…N)</w:t>
            </w:r>
          </w:p>
        </w:tc>
        <w:tc>
          <w:tcPr>
            <w:tcW w:w="522" w:type="pct"/>
            <w:tcBorders>
              <w:bottom w:val="single" w:sz="4" w:space="0" w:color="auto"/>
            </w:tcBorders>
            <w:vAlign w:val="center"/>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-2.77</w:t>
            </w:r>
          </w:p>
        </w:tc>
        <w:tc>
          <w:tcPr>
            <w:tcW w:w="436"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-1.67</w:t>
            </w:r>
          </w:p>
        </w:tc>
        <w:tc>
          <w:tcPr>
            <w:tcW w:w="52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0.07</w:t>
            </w:r>
          </w:p>
        </w:tc>
        <w:tc>
          <w:tcPr>
            <w:tcW w:w="315"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1.20</w:t>
            </w:r>
          </w:p>
        </w:tc>
        <w:tc>
          <w:tcPr>
            <w:tcW w:w="413" w:type="pct"/>
            <w:tcBorders>
              <w:bottom w:val="single" w:sz="4" w:space="0" w:color="auto"/>
            </w:tcBorders>
            <w:vAlign w:val="bottom"/>
          </w:tcPr>
          <w:p w:rsidR="00086752" w:rsidRPr="000A2AF4" w:rsidRDefault="00086752" w:rsidP="00086752">
            <w:pPr>
              <w:jc w:val="center"/>
              <w:rPr>
                <w:rFonts w:ascii="Times New Roman" w:hAnsi="Times New Roman" w:cs="Times New Roman"/>
                <w:sz w:val="18"/>
                <w:szCs w:val="18"/>
              </w:rPr>
            </w:pPr>
            <w:r w:rsidRPr="000A2AF4">
              <w:rPr>
                <w:rFonts w:ascii="Times New Roman" w:hAnsi="Times New Roman" w:cs="Times New Roman"/>
                <w:sz w:val="18"/>
                <w:szCs w:val="18"/>
              </w:rPr>
              <w:t>2.95</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Pr="000A2AF4">
        <w:rPr>
          <w:rFonts w:ascii="Times New Roman" w:hAnsi="Times New Roman" w:hint="eastAsia"/>
          <w:sz w:val="16"/>
          <w:szCs w:val="16"/>
        </w:rPr>
        <w:t>Internuclear distances involving atoms in breaking and making bonds at the transition state</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data are taken from Ref. 9</w:t>
      </w:r>
      <w:r w:rsidRPr="000A2AF4">
        <w:rPr>
          <w:rFonts w:ascii="Times New Roman" w:hAnsi="Times New Roman" w:hint="eastAsia"/>
          <w:sz w:val="16"/>
          <w:szCs w:val="16"/>
        </w:rPr>
        <w:t xml:space="preserve">, </w:t>
      </w:r>
      <w:r w:rsidRPr="000A2AF4">
        <w:rPr>
          <w:rFonts w:ascii="Times New Roman" w:hAnsi="Times New Roman"/>
          <w:sz w:val="16"/>
          <w:szCs w:val="16"/>
        </w:rPr>
        <w:t xml:space="preserve">where </w:t>
      </w:r>
      <w:r w:rsidRPr="000A2AF4">
        <w:rPr>
          <w:rFonts w:ascii="Times New Roman" w:hAnsi="Times New Roman" w:hint="eastAsia"/>
          <w:sz w:val="16"/>
          <w:szCs w:val="16"/>
        </w:rPr>
        <w:t>geometries</w:t>
      </w:r>
      <w:r w:rsidRPr="000A2AF4">
        <w:rPr>
          <w:rFonts w:ascii="Times New Roman" w:hAnsi="Times New Roman"/>
          <w:sz w:val="16"/>
          <w:szCs w:val="16"/>
        </w:rPr>
        <w:t xml:space="preserve"> </w:t>
      </w:r>
      <w:r w:rsidRPr="000A2AF4">
        <w:rPr>
          <w:rFonts w:ascii="Times New Roman" w:hAnsi="Times New Roman" w:hint="eastAsia"/>
          <w:sz w:val="16"/>
          <w:szCs w:val="16"/>
        </w:rPr>
        <w:t>we</w:t>
      </w:r>
      <w:r w:rsidRPr="000A2AF4">
        <w:rPr>
          <w:rFonts w:ascii="Times New Roman" w:hAnsi="Times New Roman"/>
          <w:sz w:val="16"/>
          <w:szCs w:val="16"/>
        </w:rPr>
        <w:t xml:space="preserve">re </w:t>
      </w:r>
      <w:r w:rsidRPr="000A2AF4">
        <w:rPr>
          <w:rFonts w:ascii="Times New Roman" w:hAnsi="Times New Roman" w:hint="eastAsia"/>
          <w:sz w:val="16"/>
          <w:szCs w:val="16"/>
        </w:rPr>
        <w:t xml:space="preserve">generally </w:t>
      </w:r>
      <w:r w:rsidRPr="000A2AF4">
        <w:rPr>
          <w:rFonts w:ascii="Times New Roman" w:hAnsi="Times New Roman"/>
          <w:sz w:val="16"/>
          <w:szCs w:val="16"/>
        </w:rPr>
        <w:t xml:space="preserve">optimized at the </w:t>
      </w:r>
      <w:r w:rsidRPr="000A2AF4">
        <w:rPr>
          <w:rFonts w:ascii="Times New Roman" w:hAnsi="Times New Roman" w:hint="eastAsia"/>
          <w:sz w:val="16"/>
          <w:szCs w:val="16"/>
        </w:rPr>
        <w:t>BMC-CCSD</w:t>
      </w:r>
      <w:r w:rsidRPr="000A2AF4">
        <w:rPr>
          <w:rFonts w:ascii="Times New Roman" w:hAnsi="Times New Roman"/>
          <w:sz w:val="16"/>
          <w:szCs w:val="16"/>
        </w:rPr>
        <w:t xml:space="preserve"> [10] level</w:t>
      </w:r>
      <w:r w:rsidRPr="000A2AF4">
        <w:rPr>
          <w:rFonts w:ascii="Times New Roman" w:hAnsi="Times New Roman" w:hint="eastAsia"/>
          <w:sz w:val="16"/>
          <w:szCs w:val="16"/>
        </w:rPr>
        <w:t>.</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w:t>
      </w:r>
      <w:r w:rsidRPr="000A2AF4">
        <w:rPr>
          <w:rFonts w:ascii="Times New Roman" w:hAnsi="Times New Roman"/>
          <w:sz w:val="16"/>
          <w:szCs w:val="16"/>
        </w:rPr>
        <w:t>All values are in picometers.</w:t>
      </w:r>
      <w:r w:rsidRPr="000A2AF4">
        <w:rPr>
          <w:rFonts w:ascii="Times New Roman" w:hAnsi="Times New Roman" w:hint="eastAsia"/>
          <w:sz w:val="16"/>
          <w:szCs w:val="16"/>
        </w:rPr>
        <w:t xml:space="preserve"> The 6-311+G(3df,2p) </w:t>
      </w:r>
      <w:r w:rsidRPr="000A2AF4">
        <w:rPr>
          <w:rFonts w:ascii="Times New Roman" w:hAnsi="Times New Roman"/>
          <w:sz w:val="16"/>
          <w:szCs w:val="16"/>
        </w:rPr>
        <w:t xml:space="preserve">[56] </w:t>
      </w:r>
      <w:r w:rsidRPr="000A2AF4">
        <w:rPr>
          <w:rFonts w:ascii="Times New Roman" w:hAnsi="Times New Roman" w:hint="eastAsia"/>
          <w:sz w:val="16"/>
          <w:szCs w:val="16"/>
        </w:rPr>
        <w:t>basis sets are employed in the present work. QCISD</w:t>
      </w:r>
      <w:r w:rsidRPr="000A2AF4">
        <w:rPr>
          <w:rFonts w:ascii="Times New Roman" w:hAnsi="Times New Roman"/>
          <w:sz w:val="16"/>
          <w:szCs w:val="16"/>
        </w:rPr>
        <w:t xml:space="preserve"> [12]</w:t>
      </w:r>
      <w:r w:rsidRPr="000A2AF4">
        <w:rPr>
          <w:rFonts w:ascii="Times New Roman" w:hAnsi="Times New Roman" w:hint="eastAsia"/>
          <w:sz w:val="16"/>
          <w:szCs w:val="16"/>
        </w:rPr>
        <w:t xml:space="preserve"> data are taken from Ref. 9, where the basis sets used were MG3</w:t>
      </w:r>
      <w:r w:rsidRPr="000A2AF4">
        <w:rPr>
          <w:rFonts w:ascii="Times New Roman" w:hAnsi="Times New Roman"/>
          <w:sz w:val="16"/>
          <w:szCs w:val="16"/>
        </w:rPr>
        <w:t xml:space="preserve"> [13]</w:t>
      </w:r>
      <w:r w:rsidRPr="000A2AF4">
        <w:rPr>
          <w:rFonts w:ascii="Times New Roman" w:hAnsi="Times New Roman" w:hint="eastAsia"/>
          <w:sz w:val="16"/>
          <w:szCs w:val="16"/>
        </w:rPr>
        <w:t>.</w:t>
      </w:r>
    </w:p>
    <w:p w:rsidR="0053374B" w:rsidRPr="000A2AF4" w:rsidRDefault="0053374B" w:rsidP="0053374B">
      <w:pPr>
        <w:rPr>
          <w:rFonts w:ascii="Times New Roman" w:hAnsi="Times New Roman"/>
          <w:sz w:val="16"/>
          <w:szCs w:val="16"/>
        </w:rPr>
      </w:pPr>
    </w:p>
    <w:p w:rsidR="0053374B" w:rsidRPr="000A2AF4" w:rsidRDefault="0053374B" w:rsidP="0053374B"/>
    <w:p w:rsidR="009234BC" w:rsidRPr="000A2AF4" w:rsidRDefault="009234BC" w:rsidP="009234BC">
      <w:pPr>
        <w:widowControl/>
        <w:jc w:val="left"/>
        <w:rPr>
          <w:rFonts w:ascii="Times New Roman" w:hAnsi="Times New Roman" w:cs="Times New Roman"/>
          <w:sz w:val="24"/>
          <w:szCs w:val="24"/>
        </w:rPr>
      </w:pPr>
    </w:p>
    <w:p w:rsidR="009234BC" w:rsidRPr="000A2AF4" w:rsidRDefault="009234BC" w:rsidP="009234BC">
      <w:pPr>
        <w:widowControl/>
        <w:jc w:val="left"/>
        <w:rPr>
          <w:rFonts w:ascii="Times New Roman" w:hAnsi="Times New Roman" w:cs="Times New Roman"/>
          <w:sz w:val="24"/>
          <w:szCs w:val="24"/>
        </w:rPr>
      </w:pPr>
      <w:r w:rsidRPr="000A2AF4">
        <w:rPr>
          <w:rFonts w:ascii="Times New Roman" w:hAnsi="Times New Roman" w:cs="Times New Roman"/>
          <w:sz w:val="24"/>
          <w:szCs w:val="24"/>
        </w:rPr>
        <w:t>Table S2. Errors (in kcal/mol) in predicting transition state energies.</w:t>
      </w:r>
    </w:p>
    <w:tbl>
      <w:tblPr>
        <w:tblW w:w="5000" w:type="pct"/>
        <w:jc w:val="center"/>
        <w:tblCellMar>
          <w:left w:w="0" w:type="dxa"/>
          <w:right w:w="0" w:type="dxa"/>
        </w:tblCellMar>
        <w:tblLook w:val="0020" w:firstRow="1" w:lastRow="0" w:firstColumn="0" w:lastColumn="0" w:noHBand="0" w:noVBand="0"/>
      </w:tblPr>
      <w:tblGrid>
        <w:gridCol w:w="896"/>
        <w:gridCol w:w="1862"/>
        <w:gridCol w:w="981"/>
        <w:gridCol w:w="522"/>
        <w:gridCol w:w="618"/>
        <w:gridCol w:w="969"/>
        <w:gridCol w:w="1070"/>
        <w:gridCol w:w="1082"/>
        <w:gridCol w:w="1060"/>
        <w:gridCol w:w="686"/>
      </w:tblGrid>
      <w:tr w:rsidR="000A2AF4" w:rsidRPr="000A2AF4" w:rsidTr="00E402EF">
        <w:trPr>
          <w:trHeight w:val="227"/>
          <w:jc w:val="center"/>
        </w:trPr>
        <w:tc>
          <w:tcPr>
            <w:tcW w:w="459" w:type="pct"/>
            <w:tcBorders>
              <w:top w:val="single" w:sz="6" w:space="0" w:color="auto"/>
            </w:tcBorders>
            <w:vAlign w:val="center"/>
          </w:tcPr>
          <w:p w:rsidR="009234BC" w:rsidRPr="000A2AF4" w:rsidRDefault="009234BC" w:rsidP="009234BC">
            <w:pPr>
              <w:jc w:val="left"/>
              <w:rPr>
                <w:rFonts w:ascii="Times New Roman" w:hAnsi="Times New Roman" w:cs="Times New Roman"/>
                <w:sz w:val="18"/>
                <w:szCs w:val="18"/>
              </w:rPr>
            </w:pPr>
          </w:p>
        </w:tc>
        <w:tc>
          <w:tcPr>
            <w:tcW w:w="955" w:type="pct"/>
            <w:tcBorders>
              <w:top w:val="single" w:sz="6" w:space="0" w:color="auto"/>
            </w:tcBorders>
            <w:vAlign w:val="center"/>
          </w:tcPr>
          <w:p w:rsidR="009234BC" w:rsidRPr="000A2AF4" w:rsidRDefault="009234BC" w:rsidP="009234BC">
            <w:pPr>
              <w:jc w:val="left"/>
              <w:rPr>
                <w:rFonts w:ascii="Times New Roman" w:hAnsi="Times New Roman" w:cs="Times New Roman"/>
                <w:sz w:val="18"/>
                <w:szCs w:val="18"/>
              </w:rPr>
            </w:pPr>
          </w:p>
        </w:tc>
        <w:tc>
          <w:tcPr>
            <w:tcW w:w="503" w:type="pct"/>
            <w:tcBorders>
              <w:top w:val="single" w:sz="6" w:space="0" w:color="auto"/>
            </w:tcBorders>
            <w:vAlign w:val="center"/>
          </w:tcPr>
          <w:p w:rsidR="009234BC" w:rsidRPr="000A2AF4" w:rsidRDefault="009234BC" w:rsidP="009234BC">
            <w:pPr>
              <w:jc w:val="left"/>
              <w:rPr>
                <w:rFonts w:ascii="Times New Roman" w:hAnsi="Times New Roman" w:cs="Times New Roman"/>
                <w:sz w:val="18"/>
                <w:szCs w:val="18"/>
              </w:rPr>
            </w:pPr>
          </w:p>
        </w:tc>
        <w:tc>
          <w:tcPr>
            <w:tcW w:w="268" w:type="pct"/>
            <w:tcBorders>
              <w:top w:val="single" w:sz="6" w:space="0" w:color="auto"/>
            </w:tcBorders>
            <w:vAlign w:val="center"/>
          </w:tcPr>
          <w:p w:rsidR="009234BC" w:rsidRPr="000A2AF4" w:rsidRDefault="009234BC" w:rsidP="009234BC">
            <w:pPr>
              <w:jc w:val="center"/>
              <w:rPr>
                <w:rFonts w:ascii="Times New Roman" w:hAnsi="Times New Roman" w:cs="Times New Roman"/>
                <w:sz w:val="18"/>
                <w:szCs w:val="18"/>
              </w:rPr>
            </w:pPr>
          </w:p>
        </w:tc>
        <w:tc>
          <w:tcPr>
            <w:tcW w:w="317" w:type="pct"/>
            <w:tcBorders>
              <w:top w:val="single" w:sz="6" w:space="0" w:color="auto"/>
              <w:bottom w:val="single" w:sz="4" w:space="0" w:color="auto"/>
            </w:tcBorders>
            <w:vAlign w:val="center"/>
          </w:tcPr>
          <w:p w:rsidR="009234BC" w:rsidRPr="000A2AF4" w:rsidRDefault="009234BC" w:rsidP="009234BC">
            <w:pPr>
              <w:jc w:val="center"/>
              <w:rPr>
                <w:rFonts w:ascii="Times New Roman" w:hAnsi="Times New Roman" w:cs="Times New Roman"/>
                <w:sz w:val="18"/>
                <w:szCs w:val="18"/>
              </w:rPr>
            </w:pPr>
          </w:p>
        </w:tc>
        <w:tc>
          <w:tcPr>
            <w:tcW w:w="497" w:type="pct"/>
            <w:tcBorders>
              <w:top w:val="single" w:sz="6" w:space="0" w:color="auto"/>
              <w:bottom w:val="single" w:sz="4" w:space="0" w:color="auto"/>
            </w:tcBorders>
            <w:vAlign w:val="center"/>
          </w:tcPr>
          <w:p w:rsidR="009234BC" w:rsidRPr="000A2AF4" w:rsidRDefault="009234BC" w:rsidP="009234BC">
            <w:pPr>
              <w:jc w:val="center"/>
              <w:rPr>
                <w:rFonts w:ascii="Times New Roman" w:hAnsi="Times New Roman" w:cs="Times New Roman"/>
                <w:sz w:val="18"/>
                <w:szCs w:val="18"/>
              </w:rPr>
            </w:pPr>
          </w:p>
        </w:tc>
        <w:tc>
          <w:tcPr>
            <w:tcW w:w="549" w:type="pct"/>
            <w:tcBorders>
              <w:top w:val="single" w:sz="6" w:space="0" w:color="auto"/>
              <w:bottom w:val="single" w:sz="4" w:space="0" w:color="auto"/>
            </w:tcBorders>
            <w:vAlign w:val="center"/>
          </w:tcPr>
          <w:p w:rsidR="009234BC" w:rsidRPr="000A2AF4" w:rsidRDefault="009234BC" w:rsidP="009234BC">
            <w:pPr>
              <w:jc w:val="center"/>
              <w:rPr>
                <w:rFonts w:ascii="Times New Roman" w:hAnsi="Times New Roman" w:cs="Times New Roman"/>
                <w:sz w:val="18"/>
                <w:szCs w:val="18"/>
              </w:rPr>
            </w:pPr>
          </w:p>
        </w:tc>
        <w:tc>
          <w:tcPr>
            <w:tcW w:w="555" w:type="pct"/>
            <w:tcBorders>
              <w:top w:val="single" w:sz="6" w:space="0" w:color="auto"/>
              <w:bottom w:val="single" w:sz="4" w:space="0" w:color="auto"/>
            </w:tcBorders>
            <w:vAlign w:val="center"/>
          </w:tcPr>
          <w:p w:rsidR="009234BC" w:rsidRPr="000A2AF4" w:rsidRDefault="009234BC" w:rsidP="009234BC">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544" w:type="pct"/>
            <w:tcBorders>
              <w:top w:val="single" w:sz="6" w:space="0" w:color="auto"/>
              <w:bottom w:val="single" w:sz="4" w:space="0" w:color="auto"/>
            </w:tcBorders>
            <w:vAlign w:val="center"/>
          </w:tcPr>
          <w:p w:rsidR="009234BC" w:rsidRPr="000A2AF4" w:rsidRDefault="009234BC" w:rsidP="009234BC">
            <w:pPr>
              <w:jc w:val="center"/>
              <w:rPr>
                <w:rFonts w:ascii="Times New Roman" w:hAnsi="Times New Roman" w:cs="Times New Roman"/>
                <w:sz w:val="18"/>
                <w:szCs w:val="18"/>
              </w:rPr>
            </w:pPr>
          </w:p>
        </w:tc>
        <w:tc>
          <w:tcPr>
            <w:tcW w:w="352" w:type="pct"/>
            <w:tcBorders>
              <w:top w:val="single" w:sz="6" w:space="0" w:color="auto"/>
              <w:bottom w:val="single" w:sz="4" w:space="0" w:color="auto"/>
            </w:tcBorders>
            <w:vAlign w:val="center"/>
          </w:tcPr>
          <w:p w:rsidR="009234BC" w:rsidRPr="000A2AF4" w:rsidRDefault="009234BC" w:rsidP="009234BC">
            <w:pPr>
              <w:jc w:val="center"/>
              <w:rPr>
                <w:rFonts w:ascii="Times New Roman" w:hAnsi="Times New Roman" w:cs="Times New Roman"/>
                <w:sz w:val="18"/>
                <w:szCs w:val="18"/>
              </w:rPr>
            </w:pPr>
          </w:p>
        </w:tc>
      </w:tr>
      <w:tr w:rsidR="000A2AF4" w:rsidRPr="000A2AF4" w:rsidTr="00E402EF">
        <w:trPr>
          <w:trHeight w:val="227"/>
          <w:jc w:val="center"/>
        </w:trPr>
        <w:tc>
          <w:tcPr>
            <w:tcW w:w="459" w:type="pct"/>
            <w:tcBorders>
              <w:bottom w:val="single" w:sz="4" w:space="0" w:color="auto"/>
            </w:tcBorders>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55" w:type="pct"/>
            <w:tcBorders>
              <w:bottom w:val="single" w:sz="4" w:space="0" w:color="auto"/>
            </w:tcBorders>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03" w:type="pct"/>
            <w:tcBorders>
              <w:bottom w:val="single" w:sz="4" w:space="0" w:color="auto"/>
            </w:tcBorders>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68" w:type="pct"/>
            <w:tcBorders>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317" w:type="pct"/>
            <w:tcBorders>
              <w:top w:val="single" w:sz="4" w:space="0" w:color="auto"/>
              <w:bottom w:val="single" w:sz="4" w:space="0" w:color="auto"/>
            </w:tcBorders>
            <w:vAlign w:val="center"/>
          </w:tcPr>
          <w:p w:rsidR="00E402EF" w:rsidRPr="000A2AF4" w:rsidRDefault="00E402EF" w:rsidP="00E402EF">
            <w:pPr>
              <w:widowControl/>
              <w:jc w:val="center"/>
              <w:rPr>
                <w:rFonts w:ascii="Times New Roman" w:hAnsi="Times New Roman" w:cs="Times New Roman"/>
                <w:sz w:val="18"/>
                <w:szCs w:val="18"/>
              </w:rPr>
            </w:pPr>
            <w:r w:rsidRPr="000A2AF4">
              <w:rPr>
                <w:rFonts w:ascii="Times New Roman" w:hAnsi="Times New Roman" w:cs="Times New Roman"/>
                <w:sz w:val="18"/>
                <w:szCs w:val="18"/>
              </w:rPr>
              <w:t>XYG3</w:t>
            </w:r>
          </w:p>
        </w:tc>
        <w:tc>
          <w:tcPr>
            <w:tcW w:w="497" w:type="pct"/>
            <w:tcBorders>
              <w:top w:val="single" w:sz="4" w:space="0" w:color="auto"/>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XYGJ-OS</w:t>
            </w:r>
          </w:p>
        </w:tc>
        <w:tc>
          <w:tcPr>
            <w:tcW w:w="549" w:type="pct"/>
            <w:tcBorders>
              <w:top w:val="single" w:sz="4" w:space="0" w:color="auto"/>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xDH-PBE0</w:t>
            </w:r>
          </w:p>
        </w:tc>
        <w:tc>
          <w:tcPr>
            <w:tcW w:w="555" w:type="pct"/>
            <w:tcBorders>
              <w:top w:val="single" w:sz="4" w:space="0" w:color="auto"/>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B2PLYP</w:t>
            </w:r>
          </w:p>
        </w:tc>
        <w:tc>
          <w:tcPr>
            <w:tcW w:w="544" w:type="pct"/>
            <w:tcBorders>
              <w:top w:val="single" w:sz="4" w:space="0" w:color="auto"/>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B2PLYP-D</w:t>
            </w:r>
          </w:p>
        </w:tc>
        <w:tc>
          <w:tcPr>
            <w:tcW w:w="352" w:type="pct"/>
            <w:tcBorders>
              <w:top w:val="single" w:sz="4" w:space="0" w:color="auto"/>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B3LYP</w:t>
            </w:r>
          </w:p>
        </w:tc>
      </w:tr>
      <w:tr w:rsidR="000A2AF4" w:rsidRPr="000A2AF4" w:rsidTr="00E402EF">
        <w:trPr>
          <w:trHeight w:val="227"/>
          <w:jc w:val="center"/>
        </w:trPr>
        <w:tc>
          <w:tcPr>
            <w:tcW w:w="459" w:type="pct"/>
            <w:tcBorders>
              <w:top w:val="single" w:sz="4" w:space="0" w:color="auto"/>
            </w:tcBorders>
            <w:vAlign w:val="center"/>
          </w:tcPr>
          <w:p w:rsidR="00E402EF" w:rsidRPr="000A2AF4" w:rsidRDefault="00E402EF" w:rsidP="00E402EF">
            <w:pPr>
              <w:jc w:val="left"/>
              <w:rPr>
                <w:rFonts w:ascii="Times New Roman" w:hAnsi="Times New Roman" w:cs="Times New Roman"/>
                <w:b/>
                <w:sz w:val="18"/>
                <w:szCs w:val="18"/>
              </w:rPr>
            </w:pPr>
            <w:r w:rsidRPr="000A2AF4">
              <w:rPr>
                <w:rFonts w:ascii="Times New Roman" w:hAnsi="Times New Roman" w:cs="Times New Roman"/>
                <w:b/>
                <w:sz w:val="18"/>
                <w:szCs w:val="18"/>
              </w:rPr>
              <w:t>HTE9</w:t>
            </w:r>
          </w:p>
        </w:tc>
        <w:tc>
          <w:tcPr>
            <w:tcW w:w="955" w:type="pct"/>
            <w:tcBorders>
              <w:top w:val="single" w:sz="4" w:space="0" w:color="auto"/>
            </w:tcBorders>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03" w:type="pct"/>
            <w:tcBorders>
              <w:top w:val="single" w:sz="4" w:space="0" w:color="auto"/>
            </w:tcBorders>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tcBorders>
              <w:top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317" w:type="pct"/>
            <w:tcBorders>
              <w:top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-0.21</w:t>
            </w:r>
          </w:p>
        </w:tc>
        <w:tc>
          <w:tcPr>
            <w:tcW w:w="497" w:type="pct"/>
            <w:tcBorders>
              <w:top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0.05</w:t>
            </w:r>
          </w:p>
        </w:tc>
        <w:tc>
          <w:tcPr>
            <w:tcW w:w="549" w:type="pct"/>
            <w:tcBorders>
              <w:top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-1.45</w:t>
            </w:r>
          </w:p>
        </w:tc>
        <w:tc>
          <w:tcPr>
            <w:tcW w:w="555" w:type="pct"/>
            <w:tcBorders>
              <w:top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2.11</w:t>
            </w:r>
          </w:p>
        </w:tc>
        <w:tc>
          <w:tcPr>
            <w:tcW w:w="544" w:type="pct"/>
            <w:tcBorders>
              <w:top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0.84</w:t>
            </w:r>
          </w:p>
        </w:tc>
        <w:tc>
          <w:tcPr>
            <w:tcW w:w="352" w:type="pct"/>
            <w:tcBorders>
              <w:top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4.40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0.85</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1.23</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0.13</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2.59</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-12.17</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5.74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-1.06</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-1.18</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-1.59</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-0.53</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0.41</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0.48</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-1.18</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2.57</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17.07</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6.68</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-0.81</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-1.50</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2.91</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-0.95</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6.94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1.22</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0.17</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0.32</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-0.34</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-0.34</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-0.25</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-0.47</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-0.55</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-1.25</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-4.82</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3.86</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-0.90</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-1.19</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0.30</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-27.96</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0.43</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-0.26</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-0.07</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0.76</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2.46</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r w:rsidRPr="000A2AF4">
              <w:rPr>
                <w:rFonts w:ascii="Times New Roman" w:hAnsi="Times New Roman" w:cs="Times New Roman"/>
                <w:b/>
                <w:sz w:val="18"/>
                <w:szCs w:val="18"/>
              </w:rPr>
              <w:t>HATE9</w:t>
            </w: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-2.54</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-2.92</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-5.07</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1.05</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6.40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0.99</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1.40</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0.61</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6.28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6.48</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10.33</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-3.53</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-4.32</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-5.68</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-5.40</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-5.43</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-3.92</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-0.60</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1.66</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1.69</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5.34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-0.60</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-2.01</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1.66</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1.69</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5.34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0.00</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0.15</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-1.35</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4.55</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5.22</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8.82</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-2.02</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-2.11</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-3.16</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3.24</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3.85</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9.06</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3.10</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2.26</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1.81</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1.31</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1.38</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r w:rsidRPr="000A2AF4">
              <w:rPr>
                <w:rFonts w:ascii="Times New Roman" w:hAnsi="Times New Roman" w:cs="Times New Roman"/>
                <w:b/>
                <w:sz w:val="18"/>
                <w:szCs w:val="18"/>
              </w:rPr>
              <w:t>NSE9</w:t>
            </w: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1.44</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1.16</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-0.39</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2.37</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3.16</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3.52</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1.19</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-0.05</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2.83</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2.91</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4.48</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0.01</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-0.03</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-0.34</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-0.46</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0.25</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-0.95</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2.69</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2.71</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0.78</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2.92</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3.52</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3.86</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0.76</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-0.04</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-0.16</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1.22</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1.87</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2.07</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1.94</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2.75</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0.95</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1.70</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1.66</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1.79</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2.46</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2.07</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0.85</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2.77</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3.59</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3.25</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2.29</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2.22</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0.89</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2.70</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3.28</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2.95</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0.17</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-0.16</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-0.04</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b/>
                <w:sz w:val="18"/>
                <w:szCs w:val="18"/>
              </w:rPr>
            </w:pPr>
            <w:r w:rsidRPr="000A2AF4">
              <w:rPr>
                <w:rFonts w:ascii="Times New Roman" w:hAnsi="Times New Roman" w:cs="Times New Roman"/>
                <w:b/>
                <w:sz w:val="18"/>
                <w:szCs w:val="18"/>
              </w:rPr>
              <w:t>UAE9</w:t>
            </w: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-0.83</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-2.29</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1.88</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1.96</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7.00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-0.66</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-0.54</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-0.92</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0.25</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0.02</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-1.37</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1.63</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1.65</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7.10</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-0.86</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-1.21</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-2.02</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-0.32</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0.18</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1.82</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-1.97</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-1.22</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-2.37</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-0.62</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-0.40</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-0.02</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1.12</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0.01</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0.36</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0.30</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0.58</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1.84</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-1.64</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-1.40</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-1.22</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-0.95</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-1.04</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0.46</w:t>
            </w:r>
          </w:p>
        </w:tc>
      </w:tr>
      <w:tr w:rsidR="000A2AF4" w:rsidRPr="000A2AF4" w:rsidTr="00E402EF">
        <w:trPr>
          <w:trHeight w:val="227"/>
          <w:jc w:val="center"/>
        </w:trPr>
        <w:tc>
          <w:tcPr>
            <w:tcW w:w="459" w:type="pct"/>
            <w:vAlign w:val="center"/>
          </w:tcPr>
          <w:p w:rsidR="00E402EF" w:rsidRPr="000A2AF4" w:rsidRDefault="00E402EF" w:rsidP="00E402EF">
            <w:pPr>
              <w:jc w:val="left"/>
              <w:rPr>
                <w:rFonts w:ascii="Times New Roman" w:hAnsi="Times New Roman" w:cs="Times New Roman"/>
                <w:sz w:val="18"/>
                <w:szCs w:val="18"/>
              </w:rPr>
            </w:pPr>
          </w:p>
        </w:tc>
        <w:tc>
          <w:tcPr>
            <w:tcW w:w="955" w:type="pct"/>
            <w:vAlign w:val="center"/>
          </w:tcPr>
          <w:p w:rsidR="00E402EF" w:rsidRPr="000A2AF4" w:rsidRDefault="00E402EF" w:rsidP="00E402EF">
            <w:pPr>
              <w:jc w:val="left"/>
              <w:rPr>
                <w:rFonts w:ascii="Times New Roman" w:hAnsi="Times New Roman" w:cs="Times New Roman"/>
                <w:sz w:val="18"/>
                <w:szCs w:val="18"/>
              </w:rPr>
            </w:pPr>
          </w:p>
        </w:tc>
        <w:tc>
          <w:tcPr>
            <w:tcW w:w="503" w:type="pct"/>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31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-0.61</w:t>
            </w:r>
          </w:p>
        </w:tc>
        <w:tc>
          <w:tcPr>
            <w:tcW w:w="497"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-0.76</w:t>
            </w:r>
          </w:p>
        </w:tc>
        <w:tc>
          <w:tcPr>
            <w:tcW w:w="549"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0.08</w:t>
            </w:r>
          </w:p>
        </w:tc>
        <w:tc>
          <w:tcPr>
            <w:tcW w:w="555"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-0.67</w:t>
            </w:r>
          </w:p>
        </w:tc>
        <w:tc>
          <w:tcPr>
            <w:tcW w:w="544"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-0.72</w:t>
            </w:r>
          </w:p>
        </w:tc>
        <w:tc>
          <w:tcPr>
            <w:tcW w:w="352" w:type="pct"/>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-0.69</w:t>
            </w:r>
          </w:p>
        </w:tc>
      </w:tr>
      <w:tr w:rsidR="000A2AF4" w:rsidRPr="000A2AF4" w:rsidTr="00E402EF">
        <w:trPr>
          <w:trHeight w:val="227"/>
          <w:jc w:val="center"/>
        </w:trPr>
        <w:tc>
          <w:tcPr>
            <w:tcW w:w="459" w:type="pct"/>
            <w:tcBorders>
              <w:bottom w:val="single" w:sz="4" w:space="0" w:color="auto"/>
            </w:tcBorders>
            <w:vAlign w:val="center"/>
          </w:tcPr>
          <w:p w:rsidR="00E402EF" w:rsidRPr="000A2AF4" w:rsidRDefault="00E402EF" w:rsidP="00E402EF">
            <w:pPr>
              <w:jc w:val="left"/>
              <w:rPr>
                <w:rFonts w:ascii="Times New Roman" w:hAnsi="Times New Roman" w:cs="Times New Roman"/>
                <w:sz w:val="18"/>
                <w:szCs w:val="18"/>
              </w:rPr>
            </w:pPr>
          </w:p>
        </w:tc>
        <w:tc>
          <w:tcPr>
            <w:tcW w:w="955" w:type="pct"/>
            <w:tcBorders>
              <w:bottom w:val="single" w:sz="4" w:space="0" w:color="auto"/>
            </w:tcBorders>
            <w:vAlign w:val="center"/>
          </w:tcPr>
          <w:p w:rsidR="00E402EF" w:rsidRPr="000A2AF4" w:rsidRDefault="00E402EF" w:rsidP="00E402EF">
            <w:pPr>
              <w:jc w:val="left"/>
              <w:rPr>
                <w:rFonts w:ascii="Times New Roman" w:hAnsi="Times New Roman" w:cs="Times New Roman"/>
                <w:sz w:val="18"/>
                <w:szCs w:val="18"/>
              </w:rPr>
            </w:pPr>
          </w:p>
        </w:tc>
        <w:tc>
          <w:tcPr>
            <w:tcW w:w="503" w:type="pct"/>
            <w:tcBorders>
              <w:bottom w:val="single" w:sz="4" w:space="0" w:color="auto"/>
            </w:tcBorders>
            <w:vAlign w:val="center"/>
          </w:tcPr>
          <w:p w:rsidR="00E402EF" w:rsidRPr="000A2AF4" w:rsidRDefault="00E402EF" w:rsidP="00E402EF">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tcBorders>
              <w:bottom w:val="single" w:sz="4" w:space="0" w:color="auto"/>
            </w:tcBorders>
            <w:vAlign w:val="center"/>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317" w:type="pct"/>
            <w:tcBorders>
              <w:bottom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-1.03</w:t>
            </w:r>
          </w:p>
        </w:tc>
        <w:tc>
          <w:tcPr>
            <w:tcW w:w="497" w:type="pct"/>
            <w:tcBorders>
              <w:bottom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-0.64</w:t>
            </w:r>
          </w:p>
        </w:tc>
        <w:tc>
          <w:tcPr>
            <w:tcW w:w="549" w:type="pct"/>
            <w:tcBorders>
              <w:bottom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-1.30</w:t>
            </w:r>
          </w:p>
        </w:tc>
        <w:tc>
          <w:tcPr>
            <w:tcW w:w="555" w:type="pct"/>
            <w:tcBorders>
              <w:bottom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-0.29</w:t>
            </w:r>
          </w:p>
        </w:tc>
        <w:tc>
          <w:tcPr>
            <w:tcW w:w="544" w:type="pct"/>
            <w:tcBorders>
              <w:bottom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-0.31</w:t>
            </w:r>
          </w:p>
        </w:tc>
        <w:tc>
          <w:tcPr>
            <w:tcW w:w="352" w:type="pct"/>
            <w:tcBorders>
              <w:bottom w:val="single" w:sz="4" w:space="0" w:color="auto"/>
            </w:tcBorders>
            <w:vAlign w:val="bottom"/>
          </w:tcPr>
          <w:p w:rsidR="00E402EF" w:rsidRPr="000A2AF4" w:rsidRDefault="00E402EF" w:rsidP="00E402EF">
            <w:pPr>
              <w:jc w:val="center"/>
              <w:rPr>
                <w:rFonts w:ascii="Times New Roman" w:hAnsi="Times New Roman" w:cs="Times New Roman"/>
                <w:sz w:val="18"/>
                <w:szCs w:val="18"/>
              </w:rPr>
            </w:pPr>
            <w:r w:rsidRPr="000A2AF4">
              <w:rPr>
                <w:rFonts w:ascii="Times New Roman" w:hAnsi="Times New Roman" w:cs="Times New Roman"/>
                <w:sz w:val="18"/>
                <w:szCs w:val="18"/>
              </w:rPr>
              <w:t>1.15</w:t>
            </w:r>
          </w:p>
        </w:tc>
      </w:tr>
    </w:tbl>
    <w:p w:rsidR="009234BC" w:rsidRPr="000A2AF4" w:rsidRDefault="009234BC" w:rsidP="009234BC">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w:t>
      </w:r>
      <w:r w:rsidR="00933377" w:rsidRPr="000A2AF4">
        <w:rPr>
          <w:rFonts w:ascii="Times New Roman" w:hAnsi="Times New Roman"/>
          <w:sz w:val="16"/>
          <w:szCs w:val="16"/>
        </w:rPr>
        <w:t xml:space="preserve">Forward </w:t>
      </w:r>
      <w:r w:rsidR="00933377" w:rsidRPr="000A2AF4">
        <w:rPr>
          <w:rFonts w:ascii="Times New Roman" w:hAnsi="Times New Roman" w:cs="Times New Roman"/>
          <w:sz w:val="18"/>
          <w:szCs w:val="18"/>
        </w:rPr>
        <w:t>V</w:t>
      </w:r>
      <w:r w:rsidR="00933377" w:rsidRPr="000A2AF4">
        <w:rPr>
          <w:rFonts w:ascii="Times New Roman" w:hAnsi="Times New Roman" w:cs="Times New Roman"/>
          <w:sz w:val="18"/>
          <w:szCs w:val="18"/>
          <w:vertAlign w:val="superscript"/>
        </w:rPr>
        <w:t>≠</w:t>
      </w:r>
      <w:r w:rsidR="00933377" w:rsidRPr="000A2AF4">
        <w:rPr>
          <w:rFonts w:ascii="Times New Roman" w:hAnsi="Times New Roman" w:cs="Times New Roman"/>
          <w:sz w:val="18"/>
          <w:szCs w:val="18"/>
          <w:vertAlign w:val="subscript"/>
        </w:rPr>
        <w:t>f</w:t>
      </w:r>
      <w:r w:rsidR="00933377" w:rsidRPr="000A2AF4">
        <w:rPr>
          <w:rFonts w:ascii="Times New Roman" w:hAnsi="Times New Roman"/>
          <w:sz w:val="16"/>
          <w:szCs w:val="16"/>
        </w:rPr>
        <w:t xml:space="preserve"> and backward </w:t>
      </w:r>
      <w:r w:rsidR="00933377" w:rsidRPr="000A2AF4">
        <w:rPr>
          <w:rFonts w:ascii="Times New Roman" w:hAnsi="Times New Roman" w:cs="Times New Roman"/>
          <w:sz w:val="18"/>
          <w:szCs w:val="18"/>
        </w:rPr>
        <w:t>V</w:t>
      </w:r>
      <w:r w:rsidR="00933377" w:rsidRPr="000A2AF4">
        <w:rPr>
          <w:rFonts w:ascii="Times New Roman" w:hAnsi="Times New Roman" w:cs="Times New Roman"/>
          <w:sz w:val="18"/>
          <w:szCs w:val="18"/>
          <w:vertAlign w:val="superscript"/>
        </w:rPr>
        <w:t>≠</w:t>
      </w:r>
      <w:r w:rsidR="00933377" w:rsidRPr="000A2AF4">
        <w:rPr>
          <w:rFonts w:ascii="Times New Roman" w:hAnsi="Times New Roman" w:cs="Times New Roman"/>
          <w:sz w:val="18"/>
          <w:szCs w:val="18"/>
          <w:vertAlign w:val="subscript"/>
        </w:rPr>
        <w:t>r</w:t>
      </w:r>
      <w:r w:rsidR="00933377" w:rsidRPr="000A2AF4">
        <w:rPr>
          <w:rFonts w:ascii="Times New Roman" w:hAnsi="Times New Roman"/>
          <w:sz w:val="16"/>
          <w:szCs w:val="16"/>
        </w:rPr>
        <w:t xml:space="preserve"> reaction barriers</w:t>
      </w:r>
      <w:r w:rsidRPr="000A2AF4">
        <w:rPr>
          <w:rFonts w:ascii="Calibri" w:hAnsi="Calibri"/>
          <w:sz w:val="16"/>
          <w:szCs w:val="16"/>
        </w:rPr>
        <w:t xml:space="preserve"> </w:t>
      </w:r>
      <w:r w:rsidRPr="000A2AF4">
        <w:rPr>
          <w:rFonts w:ascii="Times New Roman" w:hAnsi="Times New Roman"/>
          <w:sz w:val="16"/>
          <w:szCs w:val="16"/>
        </w:rPr>
        <w:t>in the TSG36 set [</w:t>
      </w:r>
      <w:r w:rsidR="006A2169" w:rsidRPr="000A2AF4">
        <w:rPr>
          <w:rFonts w:ascii="Times New Roman" w:hAnsi="Times New Roman"/>
          <w:sz w:val="16"/>
          <w:szCs w:val="16"/>
        </w:rPr>
        <w:t>9</w:t>
      </w:r>
      <w:r w:rsidRPr="000A2AF4">
        <w:rPr>
          <w:rFonts w:ascii="Times New Roman" w:hAnsi="Times New Roman"/>
          <w:sz w:val="16"/>
          <w:szCs w:val="16"/>
        </w:rPr>
        <w:t>]</w:t>
      </w:r>
      <w:r w:rsidRPr="000A2AF4">
        <w:rPr>
          <w:rFonts w:ascii="Times New Roman" w:hAnsi="Times New Roman" w:hint="eastAsia"/>
          <w:sz w:val="16"/>
          <w:szCs w:val="16"/>
        </w:rPr>
        <w:t xml:space="preserve">. </w:t>
      </w:r>
      <w:r w:rsidR="00933377" w:rsidRPr="000A2AF4">
        <w:rPr>
          <w:rFonts w:ascii="Times New Roman" w:hAnsi="Times New Roman" w:cs="Times New Roman"/>
          <w:sz w:val="18"/>
          <w:szCs w:val="18"/>
        </w:rPr>
        <w:t>ΔE = V</w:t>
      </w:r>
      <w:r w:rsidR="00933377" w:rsidRPr="000A2AF4">
        <w:rPr>
          <w:rFonts w:ascii="Times New Roman" w:hAnsi="Times New Roman" w:cs="Times New Roman"/>
          <w:sz w:val="18"/>
          <w:szCs w:val="18"/>
          <w:vertAlign w:val="superscript"/>
        </w:rPr>
        <w:t>≠</w:t>
      </w:r>
      <w:r w:rsidR="00933377" w:rsidRPr="000A2AF4">
        <w:rPr>
          <w:rFonts w:ascii="Times New Roman" w:hAnsi="Times New Roman" w:cs="Times New Roman"/>
          <w:sz w:val="18"/>
          <w:szCs w:val="18"/>
          <w:vertAlign w:val="subscript"/>
        </w:rPr>
        <w:t>f</w:t>
      </w:r>
      <w:r w:rsidR="00933377" w:rsidRPr="000A2AF4">
        <w:rPr>
          <w:rFonts w:ascii="Times New Roman" w:hAnsi="Times New Roman"/>
          <w:sz w:val="16"/>
          <w:szCs w:val="16"/>
        </w:rPr>
        <w:t xml:space="preserve"> </w:t>
      </w:r>
      <w:r w:rsidR="00933377" w:rsidRPr="000A2AF4">
        <w:rPr>
          <w:rFonts w:ascii="Times New Roman" w:hAnsi="Times New Roman" w:cs="Times New Roman"/>
          <w:sz w:val="16"/>
          <w:szCs w:val="16"/>
        </w:rPr>
        <w:t>–</w:t>
      </w:r>
      <w:r w:rsidR="00933377" w:rsidRPr="000A2AF4">
        <w:rPr>
          <w:rFonts w:ascii="Times New Roman" w:hAnsi="Times New Roman"/>
          <w:sz w:val="16"/>
          <w:szCs w:val="16"/>
        </w:rPr>
        <w:t xml:space="preserve"> </w:t>
      </w:r>
      <w:r w:rsidR="00933377" w:rsidRPr="000A2AF4">
        <w:rPr>
          <w:rFonts w:ascii="Times New Roman" w:hAnsi="Times New Roman" w:cs="Times New Roman"/>
          <w:sz w:val="18"/>
          <w:szCs w:val="18"/>
        </w:rPr>
        <w:t>V</w:t>
      </w:r>
      <w:r w:rsidR="00933377" w:rsidRPr="000A2AF4">
        <w:rPr>
          <w:rFonts w:ascii="Times New Roman" w:hAnsi="Times New Roman" w:cs="Times New Roman"/>
          <w:sz w:val="18"/>
          <w:szCs w:val="18"/>
          <w:vertAlign w:val="superscript"/>
        </w:rPr>
        <w:t>≠</w:t>
      </w:r>
      <w:r w:rsidR="00933377" w:rsidRPr="000A2AF4">
        <w:rPr>
          <w:rFonts w:ascii="Times New Roman" w:hAnsi="Times New Roman" w:cs="Times New Roman"/>
          <w:sz w:val="18"/>
          <w:szCs w:val="18"/>
          <w:vertAlign w:val="subscript"/>
        </w:rPr>
        <w:t>r</w:t>
      </w:r>
      <w:r w:rsidR="00933377" w:rsidRPr="000A2AF4">
        <w:rPr>
          <w:rFonts w:ascii="Times New Roman" w:hAnsi="Times New Roman" w:hint="eastAsia"/>
          <w:sz w:val="16"/>
          <w:szCs w:val="16"/>
        </w:rPr>
        <w:t xml:space="preserve"> </w:t>
      </w:r>
      <w:r w:rsidRPr="000A2AF4">
        <w:rPr>
          <w:rFonts w:ascii="Times New Roman" w:hAnsi="Times New Roman" w:hint="eastAsia"/>
          <w:sz w:val="16"/>
          <w:szCs w:val="16"/>
        </w:rPr>
        <w:t>HT: hydrogen transfer; HAT: heavy atom transfer; NS: nucleophilic substitution of anion; UA: unimolecular and association. Each subset contains 9 geometric data.</w:t>
      </w:r>
    </w:p>
    <w:p w:rsidR="009234BC" w:rsidRPr="000A2AF4" w:rsidRDefault="009234BC" w:rsidP="009234BC">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006A2169" w:rsidRPr="000A2AF4">
        <w:rPr>
          <w:rFonts w:ascii="Times New Roman" w:hAnsi="Times New Roman" w:hint="eastAsia"/>
          <w:sz w:val="16"/>
          <w:szCs w:val="16"/>
        </w:rPr>
        <w:t>9</w:t>
      </w:r>
      <w:r w:rsidRPr="000A2AF4">
        <w:rPr>
          <w:rFonts w:ascii="Times New Roman" w:hAnsi="Times New Roman" w:hint="eastAsia"/>
          <w:sz w:val="16"/>
          <w:szCs w:val="16"/>
        </w:rPr>
        <w:t xml:space="preserve">, </w:t>
      </w:r>
      <w:r w:rsidR="00205A2F" w:rsidRPr="000A2AF4">
        <w:rPr>
          <w:rFonts w:ascii="Times New Roman" w:hAnsi="Times New Roman"/>
          <w:sz w:val="16"/>
          <w:szCs w:val="16"/>
        </w:rPr>
        <w:t>which are generally the W1 [</w:t>
      </w:r>
      <w:r w:rsidR="006A2169" w:rsidRPr="000A2AF4">
        <w:rPr>
          <w:rFonts w:ascii="Times New Roman" w:hAnsi="Times New Roman"/>
          <w:sz w:val="16"/>
          <w:szCs w:val="16"/>
        </w:rPr>
        <w:t>11</w:t>
      </w:r>
      <w:r w:rsidR="00205A2F" w:rsidRPr="000A2AF4">
        <w:rPr>
          <w:rFonts w:ascii="Times New Roman" w:hAnsi="Times New Roman"/>
          <w:sz w:val="16"/>
          <w:szCs w:val="16"/>
        </w:rPr>
        <w:t>] values calculated at the optimized geometries at the QCISD/MG3 [</w:t>
      </w:r>
      <w:r w:rsidR="006A2169" w:rsidRPr="000A2AF4">
        <w:rPr>
          <w:rFonts w:ascii="Times New Roman" w:hAnsi="Times New Roman"/>
          <w:sz w:val="16"/>
          <w:szCs w:val="16"/>
        </w:rPr>
        <w:t>12,13</w:t>
      </w:r>
      <w:r w:rsidR="00205A2F" w:rsidRPr="000A2AF4">
        <w:rPr>
          <w:rFonts w:ascii="Times New Roman" w:hAnsi="Times New Roman"/>
          <w:sz w:val="16"/>
          <w:szCs w:val="16"/>
        </w:rPr>
        <w:t>] level.</w:t>
      </w:r>
    </w:p>
    <w:p w:rsidR="009234BC" w:rsidRPr="000A2AF4" w:rsidRDefault="009234BC" w:rsidP="00205A2F">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The </w:t>
      </w:r>
      <w:r w:rsidR="00205A2F" w:rsidRPr="000A2AF4">
        <w:rPr>
          <w:rFonts w:ascii="Times New Roman" w:hAnsi="Times New Roman"/>
          <w:sz w:val="16"/>
          <w:szCs w:val="16"/>
        </w:rPr>
        <w:t>G3Large</w:t>
      </w:r>
      <w:r w:rsidRPr="000A2AF4">
        <w:rPr>
          <w:rFonts w:ascii="Times New Roman" w:hAnsi="Times New Roman" w:hint="eastAsia"/>
          <w:sz w:val="16"/>
          <w:szCs w:val="16"/>
        </w:rPr>
        <w:t xml:space="preserve"> </w:t>
      </w:r>
      <w:r w:rsidRPr="000A2AF4">
        <w:rPr>
          <w:rFonts w:ascii="Times New Roman" w:hAnsi="Times New Roman"/>
          <w:sz w:val="16"/>
          <w:szCs w:val="16"/>
        </w:rPr>
        <w:t>[</w:t>
      </w:r>
      <w:r w:rsidR="006A2169" w:rsidRPr="000A2AF4">
        <w:rPr>
          <w:rFonts w:ascii="Times New Roman" w:hAnsi="Times New Roman"/>
          <w:sz w:val="16"/>
          <w:szCs w:val="16"/>
        </w:rPr>
        <w:t>55</w:t>
      </w:r>
      <w:r w:rsidRPr="000A2AF4">
        <w:rPr>
          <w:rFonts w:ascii="Times New Roman" w:hAnsi="Times New Roman"/>
          <w:sz w:val="16"/>
          <w:szCs w:val="16"/>
        </w:rPr>
        <w:t xml:space="preserve">] </w:t>
      </w:r>
      <w:r w:rsidRPr="000A2AF4">
        <w:rPr>
          <w:rFonts w:ascii="Times New Roman" w:hAnsi="Times New Roman" w:hint="eastAsia"/>
          <w:sz w:val="16"/>
          <w:szCs w:val="16"/>
        </w:rPr>
        <w:t xml:space="preserve">basis sets are </w:t>
      </w:r>
      <w:r w:rsidR="00205A2F" w:rsidRPr="000A2AF4">
        <w:rPr>
          <w:rFonts w:ascii="Times New Roman" w:hAnsi="Times New Roman"/>
          <w:sz w:val="16"/>
          <w:szCs w:val="16"/>
        </w:rPr>
        <w:t>generally used</w:t>
      </w:r>
      <w:r w:rsidRPr="000A2AF4">
        <w:rPr>
          <w:rFonts w:ascii="Times New Roman" w:hAnsi="Times New Roman" w:hint="eastAsia"/>
          <w:sz w:val="16"/>
          <w:szCs w:val="16"/>
        </w:rPr>
        <w:t xml:space="preserve"> in the present work. </w:t>
      </w:r>
      <w:r w:rsidR="00205A2F" w:rsidRPr="000A2AF4">
        <w:rPr>
          <w:rFonts w:ascii="Times New Roman" w:hAnsi="Times New Roman"/>
          <w:sz w:val="16"/>
          <w:szCs w:val="16"/>
        </w:rPr>
        <w:t xml:space="preserve">The xDH-PBE0 data are taken from Ref. </w:t>
      </w:r>
      <w:r w:rsidR="006A2169" w:rsidRPr="000A2AF4">
        <w:rPr>
          <w:rFonts w:ascii="Times New Roman" w:hAnsi="Times New Roman"/>
          <w:sz w:val="16"/>
          <w:szCs w:val="16"/>
        </w:rPr>
        <w:t>53</w:t>
      </w:r>
      <w:r w:rsidR="00205A2F" w:rsidRPr="000A2AF4">
        <w:rPr>
          <w:rFonts w:ascii="Times New Roman" w:hAnsi="Times New Roman"/>
          <w:sz w:val="16"/>
          <w:szCs w:val="16"/>
        </w:rPr>
        <w:t>.</w:t>
      </w:r>
      <w:r w:rsidRPr="000A2AF4">
        <w:br w:type="page"/>
      </w:r>
    </w:p>
    <w:p w:rsidR="00205A2F" w:rsidRPr="000A2AF4" w:rsidRDefault="00205A2F" w:rsidP="00205A2F">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S2 (Continued). Errors (in kcal/mol) in predicting transition state energies.</w:t>
      </w:r>
    </w:p>
    <w:tbl>
      <w:tblPr>
        <w:tblW w:w="5000" w:type="pct"/>
        <w:jc w:val="center"/>
        <w:tblCellMar>
          <w:left w:w="0" w:type="dxa"/>
          <w:right w:w="0" w:type="dxa"/>
        </w:tblCellMar>
        <w:tblLook w:val="0020" w:firstRow="1" w:lastRow="0" w:firstColumn="0" w:lastColumn="0" w:noHBand="0" w:noVBand="0"/>
      </w:tblPr>
      <w:tblGrid>
        <w:gridCol w:w="942"/>
        <w:gridCol w:w="1965"/>
        <w:gridCol w:w="1033"/>
        <w:gridCol w:w="550"/>
        <w:gridCol w:w="1105"/>
        <w:gridCol w:w="899"/>
        <w:gridCol w:w="632"/>
        <w:gridCol w:w="1142"/>
        <w:gridCol w:w="739"/>
        <w:gridCol w:w="739"/>
      </w:tblGrid>
      <w:tr w:rsidR="000A2AF4" w:rsidRPr="000A2AF4" w:rsidTr="006A2169">
        <w:trPr>
          <w:trHeight w:val="227"/>
          <w:jc w:val="center"/>
        </w:trPr>
        <w:tc>
          <w:tcPr>
            <w:tcW w:w="483"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1008"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530"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282" w:type="pct"/>
            <w:tcBorders>
              <w:top w:val="single" w:sz="6"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67"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461"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24"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86"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379"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79"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r>
      <w:tr w:rsidR="000A2AF4" w:rsidRPr="000A2AF4" w:rsidTr="006A2169">
        <w:trPr>
          <w:trHeight w:val="227"/>
          <w:jc w:val="center"/>
        </w:trPr>
        <w:tc>
          <w:tcPr>
            <w:tcW w:w="483"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1008" w:type="pct"/>
            <w:tcBorders>
              <w:bottom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30"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82"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567" w:type="pct"/>
            <w:tcBorders>
              <w:top w:val="single" w:sz="4" w:space="0" w:color="auto"/>
              <w:bottom w:val="single" w:sz="4" w:space="0" w:color="auto"/>
            </w:tcBorders>
            <w:vAlign w:val="center"/>
          </w:tcPr>
          <w:p w:rsidR="00770690" w:rsidRPr="000A2AF4" w:rsidRDefault="00770690" w:rsidP="00770690">
            <w:pPr>
              <w:widowControl/>
              <w:jc w:val="center"/>
              <w:rPr>
                <w:rFonts w:ascii="Times New Roman" w:hAnsi="Times New Roman" w:cs="Times New Roman"/>
                <w:sz w:val="18"/>
                <w:szCs w:val="18"/>
              </w:rPr>
            </w:pPr>
            <w:r w:rsidRPr="000A2AF4">
              <w:rPr>
                <w:rFonts w:ascii="Times New Roman" w:hAnsi="Times New Roman" w:cs="Times New Roman"/>
                <w:sz w:val="18"/>
                <w:szCs w:val="18"/>
              </w:rPr>
              <w:t>B3LYP-D3</w:t>
            </w:r>
          </w:p>
        </w:tc>
        <w:tc>
          <w:tcPr>
            <w:tcW w:w="461"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B3PW91</w:t>
            </w:r>
          </w:p>
        </w:tc>
        <w:tc>
          <w:tcPr>
            <w:tcW w:w="324"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PBE0</w:t>
            </w:r>
          </w:p>
        </w:tc>
        <w:tc>
          <w:tcPr>
            <w:tcW w:w="586"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PBE0-D3</w:t>
            </w:r>
          </w:p>
        </w:tc>
        <w:tc>
          <w:tcPr>
            <w:tcW w:w="379"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O3LYP</w:t>
            </w:r>
          </w:p>
        </w:tc>
        <w:tc>
          <w:tcPr>
            <w:tcW w:w="379"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X3LYP</w:t>
            </w:r>
          </w:p>
        </w:tc>
      </w:tr>
      <w:tr w:rsidR="000A2AF4" w:rsidRPr="000A2AF4" w:rsidTr="006A2169">
        <w:trPr>
          <w:trHeight w:val="227"/>
          <w:jc w:val="center"/>
        </w:trPr>
        <w:tc>
          <w:tcPr>
            <w:tcW w:w="483" w:type="pct"/>
            <w:tcBorders>
              <w:top w:val="single" w:sz="4" w:space="0" w:color="auto"/>
            </w:tcBorders>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1008" w:type="pct"/>
            <w:tcBorders>
              <w:top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30" w:type="pct"/>
            <w:tcBorders>
              <w:top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tcBorders>
              <w:top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567"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5.27 </w:t>
            </w:r>
          </w:p>
        </w:tc>
        <w:tc>
          <w:tcPr>
            <w:tcW w:w="461"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4.53 </w:t>
            </w:r>
          </w:p>
        </w:tc>
        <w:tc>
          <w:tcPr>
            <w:tcW w:w="324"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4.66 </w:t>
            </w:r>
          </w:p>
        </w:tc>
        <w:tc>
          <w:tcPr>
            <w:tcW w:w="586"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5.20 </w:t>
            </w:r>
          </w:p>
        </w:tc>
        <w:tc>
          <w:tcPr>
            <w:tcW w:w="379"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4.22 </w:t>
            </w:r>
          </w:p>
        </w:tc>
        <w:tc>
          <w:tcPr>
            <w:tcW w:w="379"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4.55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6.63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5.16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5.71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6.26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4.47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5.99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-0.64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-1.05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-0.25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-1.44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6.89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4.86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3.64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7.75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6.57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7.15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6.73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7.37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5.89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7.19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-0.25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-1.86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-0.62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4.26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2.77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2.21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2.44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3.86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1.83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3.11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4.88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5.12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1.94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2.43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-0.35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2.80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1.92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6.75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4.42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3.78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5.54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6.48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10.82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13.88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14.31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14.58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16.43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10.25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-4.07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-9.46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-10.53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-10.61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-10.89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-3.77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5.41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4.75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5.38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5.41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4.75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5.38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10.12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6.63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6.42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6.87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8.92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9.91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7.50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6.49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7.03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8.82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0.21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-0.87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-0.07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-1.13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0.10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5.10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2.04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2.10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3.72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4.52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3.44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2.45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4.29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0.58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-1.40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-0.35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0.53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-2.80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-0.57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5.12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2.30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2.78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4.23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3.44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0.99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1.73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-0.57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2.16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1.69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1.30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1.82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2.07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4.49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2.06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2.43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3.14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0.33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3.55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4.03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1.04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1.76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-0.40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3.21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0.46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0.74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0.33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7.11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6.47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5.93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6.00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7.72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6.99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-0.62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-0.93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-0.20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7.13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7.09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6.87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8.29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7.18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2.48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0.93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1.34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1.94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0.38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-2.00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-2.42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-1.38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-0.05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2.10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3.02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3.51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1.98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0.37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1.05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1.40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1.35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1.37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0.50 </w:t>
            </w:r>
          </w:p>
        </w:tc>
      </w:tr>
      <w:tr w:rsidR="000A2AF4" w:rsidRPr="000A2AF4" w:rsidTr="006A2169">
        <w:trPr>
          <w:trHeight w:val="227"/>
          <w:jc w:val="center"/>
        </w:trPr>
        <w:tc>
          <w:tcPr>
            <w:tcW w:w="483" w:type="pct"/>
            <w:vAlign w:val="center"/>
          </w:tcPr>
          <w:p w:rsidR="00770690" w:rsidRPr="000A2AF4" w:rsidRDefault="00770690" w:rsidP="00770690">
            <w:pPr>
              <w:jc w:val="left"/>
              <w:rPr>
                <w:rFonts w:ascii="Times New Roman" w:hAnsi="Times New Roman" w:cs="Times New Roman"/>
                <w:sz w:val="18"/>
                <w:szCs w:val="18"/>
              </w:rPr>
            </w:pPr>
          </w:p>
        </w:tc>
        <w:tc>
          <w:tcPr>
            <w:tcW w:w="1008" w:type="pct"/>
            <w:vAlign w:val="center"/>
          </w:tcPr>
          <w:p w:rsidR="00770690" w:rsidRPr="000A2AF4" w:rsidRDefault="00770690" w:rsidP="00770690">
            <w:pPr>
              <w:jc w:val="left"/>
              <w:rPr>
                <w:rFonts w:ascii="Times New Roman" w:hAnsi="Times New Roman" w:cs="Times New Roman"/>
                <w:sz w:val="18"/>
                <w:szCs w:val="18"/>
              </w:rPr>
            </w:pPr>
          </w:p>
        </w:tc>
        <w:tc>
          <w:tcPr>
            <w:tcW w:w="530"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2"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56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-0.76 </w:t>
            </w:r>
          </w:p>
        </w:tc>
        <w:tc>
          <w:tcPr>
            <w:tcW w:w="4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32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0.06 </w:t>
            </w:r>
          </w:p>
        </w:tc>
        <w:tc>
          <w:tcPr>
            <w:tcW w:w="58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37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-0.79 </w:t>
            </w:r>
          </w:p>
        </w:tc>
      </w:tr>
      <w:tr w:rsidR="000A2AF4" w:rsidRPr="000A2AF4" w:rsidTr="006A2169">
        <w:trPr>
          <w:trHeight w:val="227"/>
          <w:jc w:val="center"/>
        </w:trPr>
        <w:tc>
          <w:tcPr>
            <w:tcW w:w="483"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1008"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530"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2"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567"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1.13 </w:t>
            </w:r>
          </w:p>
        </w:tc>
        <w:tc>
          <w:tcPr>
            <w:tcW w:w="461"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1.07 </w:t>
            </w:r>
          </w:p>
        </w:tc>
        <w:tc>
          <w:tcPr>
            <w:tcW w:w="324"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1.34 </w:t>
            </w:r>
          </w:p>
        </w:tc>
        <w:tc>
          <w:tcPr>
            <w:tcW w:w="586"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1.33 </w:t>
            </w:r>
          </w:p>
        </w:tc>
        <w:tc>
          <w:tcPr>
            <w:tcW w:w="379"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0.88 </w:t>
            </w:r>
          </w:p>
        </w:tc>
        <w:tc>
          <w:tcPr>
            <w:tcW w:w="379"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Forward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and backward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sz w:val="16"/>
          <w:szCs w:val="16"/>
        </w:rPr>
        <w:t xml:space="preserve"> reaction barriers</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xml:space="preserve">. </w:t>
      </w:r>
      <w:r w:rsidRPr="000A2AF4">
        <w:rPr>
          <w:rFonts w:ascii="Times New Roman" w:hAnsi="Times New Roman" w:cs="Times New Roman"/>
          <w:sz w:val="18"/>
          <w:szCs w:val="18"/>
        </w:rPr>
        <w:t>ΔE = 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w:t>
      </w:r>
      <w:r w:rsidRPr="000A2AF4">
        <w:rPr>
          <w:rFonts w:ascii="Times New Roman" w:hAnsi="Times New Roman" w:cs="Times New Roman"/>
          <w:sz w:val="16"/>
          <w:szCs w:val="16"/>
        </w:rPr>
        <w:t>–</w:t>
      </w:r>
      <w:r w:rsidRPr="000A2AF4">
        <w:rPr>
          <w:rFonts w:ascii="Times New Roman" w:hAnsi="Times New Roman"/>
          <w:sz w:val="16"/>
          <w:szCs w:val="16"/>
        </w:rPr>
        <w:t xml:space="preserve">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hint="eastAsia"/>
          <w:sz w:val="16"/>
          <w:szCs w:val="16"/>
        </w:rPr>
        <w:t xml:space="preserve">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Pr="000A2AF4">
        <w:rPr>
          <w:rFonts w:ascii="Times New Roman" w:hAnsi="Times New Roman" w:hint="eastAsia"/>
          <w:sz w:val="16"/>
          <w:szCs w:val="16"/>
        </w:rPr>
        <w:t xml:space="preserve">9, </w:t>
      </w:r>
      <w:r w:rsidRPr="000A2AF4">
        <w:rPr>
          <w:rFonts w:ascii="Times New Roman" w:hAnsi="Times New Roman"/>
          <w:sz w:val="16"/>
          <w:szCs w:val="16"/>
        </w:rPr>
        <w:t>which are generally the W1 [11] values calculated at the optimized geometries at the QCISD/MG3 [12,13] level.</w:t>
      </w:r>
    </w:p>
    <w:p w:rsidR="009234BC"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The </w:t>
      </w:r>
      <w:r w:rsidRPr="000A2AF4">
        <w:rPr>
          <w:rFonts w:ascii="Times New Roman" w:hAnsi="Times New Roman"/>
          <w:sz w:val="16"/>
          <w:szCs w:val="16"/>
        </w:rPr>
        <w:t>G3Large</w:t>
      </w:r>
      <w:r w:rsidRPr="000A2AF4">
        <w:rPr>
          <w:rFonts w:ascii="Times New Roman" w:hAnsi="Times New Roman" w:hint="eastAsia"/>
          <w:sz w:val="16"/>
          <w:szCs w:val="16"/>
        </w:rPr>
        <w:t xml:space="preserve"> </w:t>
      </w:r>
      <w:r w:rsidRPr="000A2AF4">
        <w:rPr>
          <w:rFonts w:ascii="Times New Roman" w:hAnsi="Times New Roman"/>
          <w:sz w:val="16"/>
          <w:szCs w:val="16"/>
        </w:rPr>
        <w:t xml:space="preserve">[55] </w:t>
      </w:r>
      <w:r w:rsidRPr="000A2AF4">
        <w:rPr>
          <w:rFonts w:ascii="Times New Roman" w:hAnsi="Times New Roman" w:hint="eastAsia"/>
          <w:sz w:val="16"/>
          <w:szCs w:val="16"/>
        </w:rPr>
        <w:t xml:space="preserve">basis sets are </w:t>
      </w:r>
      <w:r w:rsidRPr="000A2AF4">
        <w:rPr>
          <w:rFonts w:ascii="Times New Roman" w:hAnsi="Times New Roman"/>
          <w:sz w:val="16"/>
          <w:szCs w:val="16"/>
        </w:rPr>
        <w:t>generally used</w:t>
      </w:r>
      <w:r w:rsidRPr="000A2AF4">
        <w:rPr>
          <w:rFonts w:ascii="Times New Roman" w:hAnsi="Times New Roman" w:hint="eastAsia"/>
          <w:sz w:val="16"/>
          <w:szCs w:val="16"/>
        </w:rPr>
        <w:t xml:space="preserve"> in the present work. </w:t>
      </w:r>
      <w:r w:rsidRPr="000A2AF4">
        <w:rPr>
          <w:rFonts w:ascii="Times New Roman" w:hAnsi="Times New Roman"/>
          <w:sz w:val="16"/>
          <w:szCs w:val="16"/>
        </w:rPr>
        <w:t>The xDH-PBE0 data are taken from Ref. 53.</w:t>
      </w:r>
    </w:p>
    <w:p w:rsidR="009234BC" w:rsidRPr="000A2AF4" w:rsidRDefault="009234BC" w:rsidP="009234BC">
      <w:pPr>
        <w:widowControl/>
        <w:jc w:val="left"/>
      </w:pPr>
      <w:r w:rsidRPr="000A2AF4">
        <w:br w:type="page"/>
      </w:r>
    </w:p>
    <w:p w:rsidR="00205A2F" w:rsidRPr="000A2AF4" w:rsidRDefault="00205A2F" w:rsidP="00205A2F">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S2 (Continued). Errors (in kcal/mol) in predicting transition state energies.</w:t>
      </w:r>
    </w:p>
    <w:tbl>
      <w:tblPr>
        <w:tblW w:w="5000" w:type="pct"/>
        <w:jc w:val="center"/>
        <w:tblCellMar>
          <w:left w:w="0" w:type="dxa"/>
          <w:right w:w="0" w:type="dxa"/>
        </w:tblCellMar>
        <w:tblLook w:val="0020" w:firstRow="1" w:lastRow="0" w:firstColumn="0" w:lastColumn="0" w:noHBand="0" w:noVBand="0"/>
      </w:tblPr>
      <w:tblGrid>
        <w:gridCol w:w="886"/>
        <w:gridCol w:w="1852"/>
        <w:gridCol w:w="971"/>
        <w:gridCol w:w="513"/>
        <w:gridCol w:w="704"/>
        <w:gridCol w:w="961"/>
        <w:gridCol w:w="1060"/>
        <w:gridCol w:w="1072"/>
        <w:gridCol w:w="1051"/>
        <w:gridCol w:w="676"/>
      </w:tblGrid>
      <w:tr w:rsidR="000A2AF4" w:rsidRPr="000A2AF4" w:rsidTr="006A2169">
        <w:trPr>
          <w:trHeight w:val="227"/>
          <w:jc w:val="center"/>
        </w:trPr>
        <w:tc>
          <w:tcPr>
            <w:tcW w:w="455"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950"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498"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263" w:type="pct"/>
            <w:tcBorders>
              <w:top w:val="single" w:sz="6"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61"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493"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44"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50"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539"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47"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r>
      <w:tr w:rsidR="000A2AF4" w:rsidRPr="000A2AF4" w:rsidTr="006A2169">
        <w:trPr>
          <w:trHeight w:val="227"/>
          <w:jc w:val="center"/>
        </w:trPr>
        <w:tc>
          <w:tcPr>
            <w:tcW w:w="455"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50" w:type="pct"/>
            <w:tcBorders>
              <w:bottom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498"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63"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361" w:type="pct"/>
            <w:tcBorders>
              <w:top w:val="single" w:sz="4" w:space="0" w:color="auto"/>
              <w:bottom w:val="single" w:sz="4" w:space="0" w:color="auto"/>
            </w:tcBorders>
            <w:vAlign w:val="center"/>
          </w:tcPr>
          <w:p w:rsidR="00770690" w:rsidRPr="000A2AF4" w:rsidRDefault="00770690" w:rsidP="00770690">
            <w:pPr>
              <w:widowControl/>
              <w:jc w:val="center"/>
              <w:rPr>
                <w:rFonts w:ascii="Times New Roman" w:hAnsi="Times New Roman" w:cs="Times New Roman"/>
                <w:sz w:val="18"/>
                <w:szCs w:val="18"/>
              </w:rPr>
            </w:pPr>
            <w:r w:rsidRPr="000A2AF4">
              <w:rPr>
                <w:rFonts w:ascii="Times New Roman" w:hAnsi="Times New Roman" w:cs="Times New Roman"/>
                <w:sz w:val="18"/>
                <w:szCs w:val="18"/>
              </w:rPr>
              <w:t>BHHLYP</w:t>
            </w:r>
          </w:p>
        </w:tc>
        <w:tc>
          <w:tcPr>
            <w:tcW w:w="493"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M06-2X</w:t>
            </w:r>
          </w:p>
        </w:tc>
        <w:tc>
          <w:tcPr>
            <w:tcW w:w="544"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M06</w:t>
            </w:r>
          </w:p>
        </w:tc>
        <w:tc>
          <w:tcPr>
            <w:tcW w:w="550"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TPSSh</w:t>
            </w:r>
          </w:p>
        </w:tc>
        <w:tc>
          <w:tcPr>
            <w:tcW w:w="539"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BMK</w:t>
            </w:r>
          </w:p>
        </w:tc>
        <w:tc>
          <w:tcPr>
            <w:tcW w:w="347"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B97-1</w:t>
            </w:r>
          </w:p>
        </w:tc>
      </w:tr>
      <w:tr w:rsidR="000A2AF4" w:rsidRPr="000A2AF4" w:rsidTr="006A2169">
        <w:trPr>
          <w:trHeight w:val="227"/>
          <w:jc w:val="center"/>
        </w:trPr>
        <w:tc>
          <w:tcPr>
            <w:tcW w:w="455" w:type="pct"/>
            <w:tcBorders>
              <w:top w:val="single" w:sz="4" w:space="0" w:color="auto"/>
            </w:tcBorders>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50" w:type="pct"/>
            <w:tcBorders>
              <w:top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498" w:type="pct"/>
            <w:tcBorders>
              <w:top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tcBorders>
              <w:top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361"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-3.30 </w:t>
            </w:r>
          </w:p>
        </w:tc>
        <w:tc>
          <w:tcPr>
            <w:tcW w:w="493"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c>
          <w:tcPr>
            <w:tcW w:w="544"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2.25 </w:t>
            </w:r>
          </w:p>
        </w:tc>
        <w:tc>
          <w:tcPr>
            <w:tcW w:w="550"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5.12 </w:t>
            </w:r>
          </w:p>
        </w:tc>
        <w:tc>
          <w:tcPr>
            <w:tcW w:w="539"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1.20 </w:t>
            </w:r>
          </w:p>
        </w:tc>
        <w:tc>
          <w:tcPr>
            <w:tcW w:w="347"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5.69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1.19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2.14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2.00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7.96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2.76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7.48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-4.48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0.25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-2.84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-1.56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-1.78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3.28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1.08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2.17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10.93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3.74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6.18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6.82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4.05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-1.58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4.75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-1.99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1.27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-1.00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-0.53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7.04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0.04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-1.59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3.74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0.66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2.59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2.85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3.30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-2.55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2.13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8.34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1.27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-8.08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11.91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16.96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10.67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10.21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-11.85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-8.62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0.05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-8.81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1.16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0.47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9.00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1.51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1.16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0.47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9.00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1.51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1.57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2.59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8.17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9.76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9.32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-3.45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0.54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5.81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12.36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8.96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5.02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2.06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-2.60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-0.11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0.84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6.06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3.94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0.66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2.08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6.42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3.86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0.86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0.48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0.08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1.37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2.19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2.41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6.65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0.76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4.24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-3.92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2.77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3.89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2.45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5.29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5.61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3.08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1.80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-1.22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2.01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5.89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-0.75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3.41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-2.61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-0.08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-0.25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6.33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2.75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1.38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0.23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-0.44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1.56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3.40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3.50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10.35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1.79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3.24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-2.86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-1.70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6.26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4.26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9.06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4.94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-1.20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-0.98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5.53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-1.28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-1.63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-3.69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-3.48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0.31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4.82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2.50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5.22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-0.17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-0.13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1.99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1.23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0.38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1.76 </w:t>
            </w:r>
          </w:p>
        </w:tc>
      </w:tr>
      <w:tr w:rsidR="000A2AF4" w:rsidRPr="000A2AF4" w:rsidTr="006A2169">
        <w:trPr>
          <w:trHeight w:val="227"/>
          <w:jc w:val="center"/>
        </w:trPr>
        <w:tc>
          <w:tcPr>
            <w:tcW w:w="455" w:type="pct"/>
            <w:vAlign w:val="center"/>
          </w:tcPr>
          <w:p w:rsidR="00770690" w:rsidRPr="000A2AF4" w:rsidRDefault="00770690" w:rsidP="00770690">
            <w:pPr>
              <w:jc w:val="left"/>
              <w:rPr>
                <w:rFonts w:ascii="Times New Roman" w:hAnsi="Times New Roman" w:cs="Times New Roman"/>
                <w:sz w:val="18"/>
                <w:szCs w:val="18"/>
              </w:rPr>
            </w:pPr>
          </w:p>
        </w:tc>
        <w:tc>
          <w:tcPr>
            <w:tcW w:w="950" w:type="pct"/>
            <w:vAlign w:val="center"/>
          </w:tcPr>
          <w:p w:rsidR="00770690" w:rsidRPr="000A2AF4" w:rsidRDefault="00770690" w:rsidP="00770690">
            <w:pPr>
              <w:jc w:val="left"/>
              <w:rPr>
                <w:rFonts w:ascii="Times New Roman" w:hAnsi="Times New Roman" w:cs="Times New Roman"/>
                <w:sz w:val="18"/>
                <w:szCs w:val="18"/>
              </w:rPr>
            </w:pPr>
          </w:p>
        </w:tc>
        <w:tc>
          <w:tcPr>
            <w:tcW w:w="498"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3"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36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-2.85 </w:t>
            </w:r>
          </w:p>
        </w:tc>
        <w:tc>
          <w:tcPr>
            <w:tcW w:w="49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-0.23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-1.48 </w:t>
            </w:r>
          </w:p>
        </w:tc>
        <w:tc>
          <w:tcPr>
            <w:tcW w:w="55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0.10 </w:t>
            </w:r>
          </w:p>
        </w:tc>
        <w:tc>
          <w:tcPr>
            <w:tcW w:w="53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-0.11 </w:t>
            </w:r>
          </w:p>
        </w:tc>
      </w:tr>
      <w:tr w:rsidR="000A2AF4" w:rsidRPr="000A2AF4" w:rsidTr="006A2169">
        <w:trPr>
          <w:trHeight w:val="227"/>
          <w:jc w:val="center"/>
        </w:trPr>
        <w:tc>
          <w:tcPr>
            <w:tcW w:w="455"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950"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498"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3"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361"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2.73 </w:t>
            </w:r>
          </w:p>
        </w:tc>
        <w:tc>
          <w:tcPr>
            <w:tcW w:w="493"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2.22 </w:t>
            </w:r>
          </w:p>
        </w:tc>
        <w:tc>
          <w:tcPr>
            <w:tcW w:w="544"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2.70 </w:t>
            </w:r>
          </w:p>
        </w:tc>
        <w:tc>
          <w:tcPr>
            <w:tcW w:w="550"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0.28 </w:t>
            </w:r>
          </w:p>
        </w:tc>
        <w:tc>
          <w:tcPr>
            <w:tcW w:w="539"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3.95 </w:t>
            </w:r>
          </w:p>
        </w:tc>
        <w:tc>
          <w:tcPr>
            <w:tcW w:w="347"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1.87 </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Forward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and backward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sz w:val="16"/>
          <w:szCs w:val="16"/>
        </w:rPr>
        <w:t xml:space="preserve"> reaction barriers</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xml:space="preserve">. </w:t>
      </w:r>
      <w:r w:rsidRPr="000A2AF4">
        <w:rPr>
          <w:rFonts w:ascii="Times New Roman" w:hAnsi="Times New Roman" w:cs="Times New Roman"/>
          <w:sz w:val="18"/>
          <w:szCs w:val="18"/>
        </w:rPr>
        <w:t>ΔE = 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w:t>
      </w:r>
      <w:r w:rsidRPr="000A2AF4">
        <w:rPr>
          <w:rFonts w:ascii="Times New Roman" w:hAnsi="Times New Roman" w:cs="Times New Roman"/>
          <w:sz w:val="16"/>
          <w:szCs w:val="16"/>
        </w:rPr>
        <w:t>–</w:t>
      </w:r>
      <w:r w:rsidRPr="000A2AF4">
        <w:rPr>
          <w:rFonts w:ascii="Times New Roman" w:hAnsi="Times New Roman"/>
          <w:sz w:val="16"/>
          <w:szCs w:val="16"/>
        </w:rPr>
        <w:t xml:space="preserve">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hint="eastAsia"/>
          <w:sz w:val="16"/>
          <w:szCs w:val="16"/>
        </w:rPr>
        <w:t xml:space="preserve">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Pr="000A2AF4">
        <w:rPr>
          <w:rFonts w:ascii="Times New Roman" w:hAnsi="Times New Roman" w:hint="eastAsia"/>
          <w:sz w:val="16"/>
          <w:szCs w:val="16"/>
        </w:rPr>
        <w:t xml:space="preserve">9, </w:t>
      </w:r>
      <w:r w:rsidRPr="000A2AF4">
        <w:rPr>
          <w:rFonts w:ascii="Times New Roman" w:hAnsi="Times New Roman"/>
          <w:sz w:val="16"/>
          <w:szCs w:val="16"/>
        </w:rPr>
        <w:t>which are generally the W1 [11] values calculated at the optimized geometries at the QCISD/MG3 [12,13] level.</w:t>
      </w:r>
    </w:p>
    <w:p w:rsidR="00205A2F"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The </w:t>
      </w:r>
      <w:r w:rsidRPr="000A2AF4">
        <w:rPr>
          <w:rFonts w:ascii="Times New Roman" w:hAnsi="Times New Roman"/>
          <w:sz w:val="16"/>
          <w:szCs w:val="16"/>
        </w:rPr>
        <w:t>G3Large</w:t>
      </w:r>
      <w:r w:rsidRPr="000A2AF4">
        <w:rPr>
          <w:rFonts w:ascii="Times New Roman" w:hAnsi="Times New Roman" w:hint="eastAsia"/>
          <w:sz w:val="16"/>
          <w:szCs w:val="16"/>
        </w:rPr>
        <w:t xml:space="preserve"> </w:t>
      </w:r>
      <w:r w:rsidRPr="000A2AF4">
        <w:rPr>
          <w:rFonts w:ascii="Times New Roman" w:hAnsi="Times New Roman"/>
          <w:sz w:val="16"/>
          <w:szCs w:val="16"/>
        </w:rPr>
        <w:t xml:space="preserve">[55] </w:t>
      </w:r>
      <w:r w:rsidRPr="000A2AF4">
        <w:rPr>
          <w:rFonts w:ascii="Times New Roman" w:hAnsi="Times New Roman" w:hint="eastAsia"/>
          <w:sz w:val="16"/>
          <w:szCs w:val="16"/>
        </w:rPr>
        <w:t xml:space="preserve">basis sets are </w:t>
      </w:r>
      <w:r w:rsidRPr="000A2AF4">
        <w:rPr>
          <w:rFonts w:ascii="Times New Roman" w:hAnsi="Times New Roman"/>
          <w:sz w:val="16"/>
          <w:szCs w:val="16"/>
        </w:rPr>
        <w:t>generally used</w:t>
      </w:r>
      <w:r w:rsidRPr="000A2AF4">
        <w:rPr>
          <w:rFonts w:ascii="Times New Roman" w:hAnsi="Times New Roman" w:hint="eastAsia"/>
          <w:sz w:val="16"/>
          <w:szCs w:val="16"/>
        </w:rPr>
        <w:t xml:space="preserve"> in the present work. </w:t>
      </w:r>
      <w:r w:rsidRPr="000A2AF4">
        <w:rPr>
          <w:rFonts w:ascii="Times New Roman" w:hAnsi="Times New Roman"/>
          <w:sz w:val="16"/>
          <w:szCs w:val="16"/>
        </w:rPr>
        <w:t>The xDH-PBE0 data are taken from Ref. 53.</w:t>
      </w:r>
    </w:p>
    <w:p w:rsidR="009234BC" w:rsidRPr="000A2AF4" w:rsidRDefault="009234BC" w:rsidP="009234BC"/>
    <w:p w:rsidR="00205A2F" w:rsidRPr="000A2AF4" w:rsidRDefault="00205A2F" w:rsidP="00205A2F">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S2 (Continued). Errors (in kcal/mol) in predicting transition state energies.</w:t>
      </w:r>
    </w:p>
    <w:tbl>
      <w:tblPr>
        <w:tblW w:w="5000" w:type="pct"/>
        <w:jc w:val="center"/>
        <w:tblCellMar>
          <w:left w:w="0" w:type="dxa"/>
          <w:right w:w="0" w:type="dxa"/>
        </w:tblCellMar>
        <w:tblLook w:val="0020" w:firstRow="1" w:lastRow="0" w:firstColumn="0" w:lastColumn="0" w:noHBand="0" w:noVBand="0"/>
      </w:tblPr>
      <w:tblGrid>
        <w:gridCol w:w="900"/>
        <w:gridCol w:w="1861"/>
        <w:gridCol w:w="980"/>
        <w:gridCol w:w="522"/>
        <w:gridCol w:w="618"/>
        <w:gridCol w:w="969"/>
        <w:gridCol w:w="1070"/>
        <w:gridCol w:w="1082"/>
        <w:gridCol w:w="1060"/>
        <w:gridCol w:w="684"/>
      </w:tblGrid>
      <w:tr w:rsidR="000A2AF4" w:rsidRPr="000A2AF4" w:rsidTr="006A2169">
        <w:trPr>
          <w:trHeight w:val="227"/>
          <w:jc w:val="center"/>
        </w:trPr>
        <w:tc>
          <w:tcPr>
            <w:tcW w:w="461"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955"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503"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268" w:type="pct"/>
            <w:tcBorders>
              <w:top w:val="single" w:sz="6"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17"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497"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49"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55"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544"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52"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r>
      <w:tr w:rsidR="000A2AF4" w:rsidRPr="000A2AF4" w:rsidTr="006A2169">
        <w:trPr>
          <w:trHeight w:val="227"/>
          <w:jc w:val="center"/>
        </w:trPr>
        <w:tc>
          <w:tcPr>
            <w:tcW w:w="461"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55" w:type="pct"/>
            <w:tcBorders>
              <w:bottom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03"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68"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317" w:type="pct"/>
            <w:tcBorders>
              <w:top w:val="single" w:sz="4" w:space="0" w:color="auto"/>
              <w:bottom w:val="single" w:sz="4" w:space="0" w:color="auto"/>
            </w:tcBorders>
            <w:vAlign w:val="center"/>
          </w:tcPr>
          <w:p w:rsidR="00770690" w:rsidRPr="000A2AF4" w:rsidRDefault="00770690" w:rsidP="00770690">
            <w:pPr>
              <w:widowControl/>
              <w:jc w:val="center"/>
              <w:rPr>
                <w:rFonts w:ascii="Times New Roman" w:hAnsi="Times New Roman" w:cs="Times New Roman"/>
                <w:sz w:val="18"/>
                <w:szCs w:val="18"/>
              </w:rPr>
            </w:pPr>
            <w:r w:rsidRPr="000A2AF4">
              <w:rPr>
                <w:rFonts w:ascii="Times New Roman" w:hAnsi="Times New Roman" w:cs="Times New Roman"/>
                <w:sz w:val="18"/>
                <w:szCs w:val="18"/>
              </w:rPr>
              <w:t>B97-2</w:t>
            </w:r>
          </w:p>
        </w:tc>
        <w:tc>
          <w:tcPr>
            <w:tcW w:w="497"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B98</w:t>
            </w:r>
          </w:p>
        </w:tc>
        <w:tc>
          <w:tcPr>
            <w:tcW w:w="549"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CAM-B3LYP</w:t>
            </w:r>
          </w:p>
        </w:tc>
        <w:tc>
          <w:tcPr>
            <w:tcW w:w="555" w:type="pct"/>
            <w:tcBorders>
              <w:top w:val="single" w:sz="4" w:space="0" w:color="auto"/>
              <w:bottom w:val="single" w:sz="4" w:space="0" w:color="auto"/>
            </w:tcBorders>
            <w:vAlign w:val="center"/>
          </w:tcPr>
          <w:p w:rsidR="00770690" w:rsidRPr="000A2AF4" w:rsidRDefault="0098566A" w:rsidP="00770690">
            <w:pPr>
              <w:jc w:val="center"/>
              <w:rPr>
                <w:rFonts w:ascii="Times New Roman" w:hAnsi="Times New Roman" w:cs="Times New Roman"/>
                <w:sz w:val="18"/>
                <w:szCs w:val="18"/>
              </w:rPr>
            </w:pPr>
            <w:r w:rsidRPr="000A2AF4">
              <w:rPr>
                <w:rFonts w:ascii="Times New Roman" w:hAnsi="Times New Roman" w:cs="Times New Roman"/>
                <w:sz w:val="18"/>
                <w:szCs w:val="18"/>
              </w:rPr>
              <w:t>ω</w:t>
            </w:r>
            <w:r w:rsidR="00770690" w:rsidRPr="000A2AF4">
              <w:rPr>
                <w:rFonts w:ascii="Times New Roman" w:hAnsi="Times New Roman" w:cs="Times New Roman"/>
                <w:sz w:val="18"/>
                <w:szCs w:val="18"/>
              </w:rPr>
              <w:t>B97X</w:t>
            </w:r>
          </w:p>
        </w:tc>
        <w:tc>
          <w:tcPr>
            <w:tcW w:w="544" w:type="pct"/>
            <w:tcBorders>
              <w:top w:val="single" w:sz="4" w:space="0" w:color="auto"/>
              <w:bottom w:val="single" w:sz="4" w:space="0" w:color="auto"/>
            </w:tcBorders>
            <w:vAlign w:val="center"/>
          </w:tcPr>
          <w:p w:rsidR="00770690" w:rsidRPr="000A2AF4" w:rsidRDefault="0098566A" w:rsidP="00770690">
            <w:pPr>
              <w:jc w:val="center"/>
              <w:rPr>
                <w:rFonts w:ascii="Times New Roman" w:hAnsi="Times New Roman" w:cs="Times New Roman"/>
                <w:sz w:val="18"/>
                <w:szCs w:val="18"/>
              </w:rPr>
            </w:pPr>
            <w:r w:rsidRPr="000A2AF4">
              <w:rPr>
                <w:rFonts w:ascii="Times New Roman" w:hAnsi="Times New Roman" w:cs="Times New Roman"/>
                <w:sz w:val="18"/>
                <w:szCs w:val="18"/>
              </w:rPr>
              <w:t>ω</w:t>
            </w:r>
            <w:r w:rsidR="00770690" w:rsidRPr="000A2AF4">
              <w:rPr>
                <w:rFonts w:ascii="Times New Roman" w:hAnsi="Times New Roman" w:cs="Times New Roman"/>
                <w:sz w:val="18"/>
                <w:szCs w:val="18"/>
              </w:rPr>
              <w:t>B97X-D</w:t>
            </w:r>
          </w:p>
        </w:tc>
        <w:tc>
          <w:tcPr>
            <w:tcW w:w="352"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HSE06</w:t>
            </w:r>
          </w:p>
        </w:tc>
      </w:tr>
      <w:tr w:rsidR="000A2AF4" w:rsidRPr="000A2AF4" w:rsidTr="006A2169">
        <w:trPr>
          <w:trHeight w:val="227"/>
          <w:jc w:val="center"/>
        </w:trPr>
        <w:tc>
          <w:tcPr>
            <w:tcW w:w="461" w:type="pct"/>
            <w:tcBorders>
              <w:top w:val="single" w:sz="4" w:space="0" w:color="auto"/>
            </w:tcBorders>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55" w:type="pct"/>
            <w:tcBorders>
              <w:top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03" w:type="pct"/>
            <w:tcBorders>
              <w:top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tcBorders>
              <w:top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317"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4.36 </w:t>
            </w:r>
          </w:p>
        </w:tc>
        <w:tc>
          <w:tcPr>
            <w:tcW w:w="497"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5.24 </w:t>
            </w:r>
          </w:p>
        </w:tc>
        <w:tc>
          <w:tcPr>
            <w:tcW w:w="549"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3.40 </w:t>
            </w:r>
          </w:p>
        </w:tc>
        <w:tc>
          <w:tcPr>
            <w:tcW w:w="555"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2.43 </w:t>
            </w:r>
          </w:p>
        </w:tc>
        <w:tc>
          <w:tcPr>
            <w:tcW w:w="544"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3.25 </w:t>
            </w:r>
          </w:p>
        </w:tc>
        <w:tc>
          <w:tcPr>
            <w:tcW w:w="352"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4.67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6.01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6.63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4.33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4.24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5.78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-1.66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-1.39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-0.94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-1.24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-1.11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2.47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5.06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0.93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1.93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3.73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4.92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6.12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6.58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3.72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7.13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-2.44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-1.53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-1.78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-3.41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-1.16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2.68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-0.85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2.31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1.31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1.73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-0.24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4.78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-2.47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1.27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-2.08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-1.54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-2.47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2.79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5.02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-1.38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0.36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3.92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10.98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9.17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6.42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2.58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5.39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14.23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-11.47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-6.38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-1.41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-3.96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-5.03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-10.31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-0.37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2.38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-3.00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4.36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-0.37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2.38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-3.00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4.36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7.31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8.61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4.65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4.47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7.17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6.12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8.07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3.16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1.56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3.50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7.45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1.19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0.54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1.48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1.75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0.97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-0.28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1.34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3.84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0.27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-0.68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2.80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2.58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4.04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0.94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-2.23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-0.52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2.97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-1.24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-0.20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-0.67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-0.16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-0.17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1.73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4.14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0.92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3.32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-0.10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1.68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-0.33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1.68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1.83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2.23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0.63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1.68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1.64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2.87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1.71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0.82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3.01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0.24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2.32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0.71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-0.43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1.80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0.90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1.57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1.52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1.21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2.22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4.13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5.56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2.18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5.94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-2.15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-1.10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-3.59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-2.70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4.37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5.99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6.65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4.11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4.88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6.70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-2.66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-0.83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1.46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-2.42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1.06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-2.44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-1.91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-1.72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-5.29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-3.69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-2.16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-0.23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1.08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3.18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2.87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2.33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3.22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0.96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1.66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1.48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1.37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r>
      <w:tr w:rsidR="000A2AF4" w:rsidRPr="000A2AF4" w:rsidTr="006A2169">
        <w:trPr>
          <w:trHeight w:val="227"/>
          <w:jc w:val="center"/>
        </w:trPr>
        <w:tc>
          <w:tcPr>
            <w:tcW w:w="461" w:type="pct"/>
            <w:vAlign w:val="center"/>
          </w:tcPr>
          <w:p w:rsidR="00770690" w:rsidRPr="000A2AF4" w:rsidRDefault="00770690" w:rsidP="00770690">
            <w:pPr>
              <w:jc w:val="left"/>
              <w:rPr>
                <w:rFonts w:ascii="Times New Roman" w:hAnsi="Times New Roman" w:cs="Times New Roman"/>
                <w:sz w:val="18"/>
                <w:szCs w:val="18"/>
              </w:rPr>
            </w:pPr>
          </w:p>
        </w:tc>
        <w:tc>
          <w:tcPr>
            <w:tcW w:w="955" w:type="pct"/>
            <w:vAlign w:val="center"/>
          </w:tcPr>
          <w:p w:rsidR="00770690" w:rsidRPr="000A2AF4" w:rsidRDefault="00770690" w:rsidP="00770690">
            <w:pPr>
              <w:jc w:val="left"/>
              <w:rPr>
                <w:rFonts w:ascii="Times New Roman" w:hAnsi="Times New Roman" w:cs="Times New Roman"/>
                <w:sz w:val="18"/>
                <w:szCs w:val="18"/>
              </w:rPr>
            </w:pPr>
          </w:p>
        </w:tc>
        <w:tc>
          <w:tcPr>
            <w:tcW w:w="503"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8"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31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-0.30 </w:t>
            </w:r>
          </w:p>
        </w:tc>
        <w:tc>
          <w:tcPr>
            <w:tcW w:w="49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54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-1.17 </w:t>
            </w:r>
          </w:p>
        </w:tc>
        <w:tc>
          <w:tcPr>
            <w:tcW w:w="555"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-0.66 </w:t>
            </w:r>
          </w:p>
        </w:tc>
        <w:tc>
          <w:tcPr>
            <w:tcW w:w="5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-0.78 </w:t>
            </w:r>
          </w:p>
        </w:tc>
        <w:tc>
          <w:tcPr>
            <w:tcW w:w="352"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-0.12 </w:t>
            </w:r>
          </w:p>
        </w:tc>
      </w:tr>
      <w:tr w:rsidR="000A2AF4" w:rsidRPr="000A2AF4" w:rsidTr="006A2169">
        <w:trPr>
          <w:trHeight w:val="227"/>
          <w:jc w:val="center"/>
        </w:trPr>
        <w:tc>
          <w:tcPr>
            <w:tcW w:w="461"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955"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503"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8"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317"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1.26 </w:t>
            </w:r>
          </w:p>
        </w:tc>
        <w:tc>
          <w:tcPr>
            <w:tcW w:w="497"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2.15 </w:t>
            </w:r>
          </w:p>
        </w:tc>
        <w:tc>
          <w:tcPr>
            <w:tcW w:w="549"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1.95 </w:t>
            </w:r>
          </w:p>
        </w:tc>
        <w:tc>
          <w:tcPr>
            <w:tcW w:w="555"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2.14 </w:t>
            </w:r>
          </w:p>
        </w:tc>
        <w:tc>
          <w:tcPr>
            <w:tcW w:w="544"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2.15 </w:t>
            </w:r>
          </w:p>
        </w:tc>
        <w:tc>
          <w:tcPr>
            <w:tcW w:w="352"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1.26 </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Forward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and backward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sz w:val="16"/>
          <w:szCs w:val="16"/>
        </w:rPr>
        <w:t xml:space="preserve"> reaction barriers</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xml:space="preserve">. </w:t>
      </w:r>
      <w:r w:rsidRPr="000A2AF4">
        <w:rPr>
          <w:rFonts w:ascii="Times New Roman" w:hAnsi="Times New Roman" w:cs="Times New Roman"/>
          <w:sz w:val="18"/>
          <w:szCs w:val="18"/>
        </w:rPr>
        <w:t>ΔE = 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w:t>
      </w:r>
      <w:r w:rsidRPr="000A2AF4">
        <w:rPr>
          <w:rFonts w:ascii="Times New Roman" w:hAnsi="Times New Roman" w:cs="Times New Roman"/>
          <w:sz w:val="16"/>
          <w:szCs w:val="16"/>
        </w:rPr>
        <w:t>–</w:t>
      </w:r>
      <w:r w:rsidRPr="000A2AF4">
        <w:rPr>
          <w:rFonts w:ascii="Times New Roman" w:hAnsi="Times New Roman"/>
          <w:sz w:val="16"/>
          <w:szCs w:val="16"/>
        </w:rPr>
        <w:t xml:space="preserve">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hint="eastAsia"/>
          <w:sz w:val="16"/>
          <w:szCs w:val="16"/>
        </w:rPr>
        <w:t xml:space="preserve">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Pr="000A2AF4">
        <w:rPr>
          <w:rFonts w:ascii="Times New Roman" w:hAnsi="Times New Roman" w:hint="eastAsia"/>
          <w:sz w:val="16"/>
          <w:szCs w:val="16"/>
        </w:rPr>
        <w:t xml:space="preserve">9, </w:t>
      </w:r>
      <w:r w:rsidRPr="000A2AF4">
        <w:rPr>
          <w:rFonts w:ascii="Times New Roman" w:hAnsi="Times New Roman"/>
          <w:sz w:val="16"/>
          <w:szCs w:val="16"/>
        </w:rPr>
        <w:t>which are generally the W1 [11] values calculated at the optimized geometries at the QCISD/MG3 [12,13] level.</w:t>
      </w:r>
    </w:p>
    <w:p w:rsidR="00205A2F"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The </w:t>
      </w:r>
      <w:r w:rsidRPr="000A2AF4">
        <w:rPr>
          <w:rFonts w:ascii="Times New Roman" w:hAnsi="Times New Roman"/>
          <w:sz w:val="16"/>
          <w:szCs w:val="16"/>
        </w:rPr>
        <w:t>G3Large</w:t>
      </w:r>
      <w:r w:rsidRPr="000A2AF4">
        <w:rPr>
          <w:rFonts w:ascii="Times New Roman" w:hAnsi="Times New Roman" w:hint="eastAsia"/>
          <w:sz w:val="16"/>
          <w:szCs w:val="16"/>
        </w:rPr>
        <w:t xml:space="preserve"> </w:t>
      </w:r>
      <w:r w:rsidRPr="000A2AF4">
        <w:rPr>
          <w:rFonts w:ascii="Times New Roman" w:hAnsi="Times New Roman"/>
          <w:sz w:val="16"/>
          <w:szCs w:val="16"/>
        </w:rPr>
        <w:t xml:space="preserve">[55] </w:t>
      </w:r>
      <w:r w:rsidRPr="000A2AF4">
        <w:rPr>
          <w:rFonts w:ascii="Times New Roman" w:hAnsi="Times New Roman" w:hint="eastAsia"/>
          <w:sz w:val="16"/>
          <w:szCs w:val="16"/>
        </w:rPr>
        <w:t xml:space="preserve">basis sets are </w:t>
      </w:r>
      <w:r w:rsidRPr="000A2AF4">
        <w:rPr>
          <w:rFonts w:ascii="Times New Roman" w:hAnsi="Times New Roman"/>
          <w:sz w:val="16"/>
          <w:szCs w:val="16"/>
        </w:rPr>
        <w:t>generally used</w:t>
      </w:r>
      <w:r w:rsidRPr="000A2AF4">
        <w:rPr>
          <w:rFonts w:ascii="Times New Roman" w:hAnsi="Times New Roman" w:hint="eastAsia"/>
          <w:sz w:val="16"/>
          <w:szCs w:val="16"/>
        </w:rPr>
        <w:t xml:space="preserve"> in the present work. </w:t>
      </w:r>
      <w:r w:rsidRPr="000A2AF4">
        <w:rPr>
          <w:rFonts w:ascii="Times New Roman" w:hAnsi="Times New Roman"/>
          <w:sz w:val="16"/>
          <w:szCs w:val="16"/>
        </w:rPr>
        <w:t>The xDH-PBE0 data are taken from Ref. 53.</w:t>
      </w:r>
    </w:p>
    <w:p w:rsidR="009234BC" w:rsidRPr="000A2AF4" w:rsidRDefault="009234BC" w:rsidP="009234BC">
      <w:pPr>
        <w:widowControl/>
        <w:jc w:val="left"/>
      </w:pPr>
      <w:r w:rsidRPr="000A2AF4">
        <w:br w:type="page"/>
      </w:r>
    </w:p>
    <w:p w:rsidR="00205A2F" w:rsidRPr="000A2AF4" w:rsidRDefault="00205A2F" w:rsidP="00205A2F">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S2 (Continued). Errors (in kcal/mol) in predicting transition state energies.</w:t>
      </w:r>
    </w:p>
    <w:tbl>
      <w:tblPr>
        <w:tblW w:w="5000" w:type="pct"/>
        <w:jc w:val="center"/>
        <w:tblCellMar>
          <w:left w:w="0" w:type="dxa"/>
          <w:right w:w="0" w:type="dxa"/>
        </w:tblCellMar>
        <w:tblLook w:val="0020" w:firstRow="1" w:lastRow="0" w:firstColumn="0" w:lastColumn="0" w:noHBand="0" w:noVBand="0"/>
      </w:tblPr>
      <w:tblGrid>
        <w:gridCol w:w="959"/>
        <w:gridCol w:w="1998"/>
        <w:gridCol w:w="1051"/>
        <w:gridCol w:w="559"/>
        <w:gridCol w:w="1039"/>
        <w:gridCol w:w="858"/>
        <w:gridCol w:w="643"/>
        <w:gridCol w:w="1162"/>
        <w:gridCol w:w="676"/>
        <w:gridCol w:w="801"/>
      </w:tblGrid>
      <w:tr w:rsidR="000A2AF4" w:rsidRPr="000A2AF4" w:rsidTr="00770690">
        <w:trPr>
          <w:trHeight w:val="227"/>
          <w:jc w:val="center"/>
        </w:trPr>
        <w:tc>
          <w:tcPr>
            <w:tcW w:w="492"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1025"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539"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287" w:type="pct"/>
            <w:tcBorders>
              <w:top w:val="single" w:sz="6"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33"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440"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30"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96"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347"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411"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r>
      <w:tr w:rsidR="000A2AF4" w:rsidRPr="000A2AF4" w:rsidTr="00770690">
        <w:trPr>
          <w:trHeight w:val="227"/>
          <w:jc w:val="center"/>
        </w:trPr>
        <w:tc>
          <w:tcPr>
            <w:tcW w:w="492"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1025" w:type="pct"/>
            <w:tcBorders>
              <w:bottom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539"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87"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533" w:type="pct"/>
            <w:tcBorders>
              <w:top w:val="single" w:sz="4" w:space="0" w:color="auto"/>
              <w:bottom w:val="single" w:sz="4" w:space="0" w:color="auto"/>
            </w:tcBorders>
            <w:vAlign w:val="center"/>
          </w:tcPr>
          <w:p w:rsidR="00770690" w:rsidRPr="000A2AF4" w:rsidRDefault="00770690" w:rsidP="0098566A">
            <w:pPr>
              <w:widowControl/>
              <w:jc w:val="center"/>
              <w:rPr>
                <w:rFonts w:ascii="Times New Roman" w:hAnsi="Times New Roman" w:cs="Times New Roman"/>
                <w:sz w:val="18"/>
                <w:szCs w:val="18"/>
              </w:rPr>
            </w:pPr>
            <w:r w:rsidRPr="000A2AF4">
              <w:rPr>
                <w:rFonts w:ascii="Times New Roman" w:hAnsi="Times New Roman" w:cs="Times New Roman"/>
                <w:sz w:val="18"/>
                <w:szCs w:val="18"/>
              </w:rPr>
              <w:t>LC-</w:t>
            </w:r>
            <w:r w:rsidR="0098566A" w:rsidRPr="000A2AF4">
              <w:rPr>
                <w:rFonts w:ascii="Times New Roman" w:hAnsi="Times New Roman" w:cs="Times New Roman"/>
                <w:sz w:val="18"/>
                <w:szCs w:val="18"/>
              </w:rPr>
              <w:t>ω</w:t>
            </w:r>
            <w:r w:rsidRPr="000A2AF4">
              <w:rPr>
                <w:rFonts w:ascii="Times New Roman" w:hAnsi="Times New Roman" w:cs="Times New Roman"/>
                <w:sz w:val="18"/>
                <w:szCs w:val="18"/>
              </w:rPr>
              <w:t>PBE</w:t>
            </w:r>
          </w:p>
        </w:tc>
        <w:tc>
          <w:tcPr>
            <w:tcW w:w="440"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LC-PBE</w:t>
            </w:r>
          </w:p>
        </w:tc>
        <w:tc>
          <w:tcPr>
            <w:tcW w:w="330"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TPSS</w:t>
            </w:r>
          </w:p>
        </w:tc>
        <w:tc>
          <w:tcPr>
            <w:tcW w:w="596"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M06-L</w:t>
            </w:r>
          </w:p>
        </w:tc>
        <w:tc>
          <w:tcPr>
            <w:tcW w:w="347"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B97-D</w:t>
            </w:r>
          </w:p>
        </w:tc>
        <w:tc>
          <w:tcPr>
            <w:tcW w:w="411"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B97-D3</w:t>
            </w:r>
          </w:p>
        </w:tc>
      </w:tr>
      <w:tr w:rsidR="000A2AF4" w:rsidRPr="000A2AF4" w:rsidTr="00770690">
        <w:trPr>
          <w:trHeight w:val="227"/>
          <w:jc w:val="center"/>
        </w:trPr>
        <w:tc>
          <w:tcPr>
            <w:tcW w:w="492" w:type="pct"/>
            <w:tcBorders>
              <w:top w:val="single" w:sz="4" w:space="0" w:color="auto"/>
            </w:tcBorders>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1025" w:type="pct"/>
            <w:tcBorders>
              <w:top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539" w:type="pct"/>
            <w:tcBorders>
              <w:top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tcBorders>
              <w:top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533"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1.03 </w:t>
            </w:r>
          </w:p>
        </w:tc>
        <w:tc>
          <w:tcPr>
            <w:tcW w:w="440"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4.04 </w:t>
            </w:r>
          </w:p>
        </w:tc>
        <w:tc>
          <w:tcPr>
            <w:tcW w:w="330"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7.59 </w:t>
            </w:r>
          </w:p>
        </w:tc>
        <w:tc>
          <w:tcPr>
            <w:tcW w:w="596"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347"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9.45 </w:t>
            </w:r>
          </w:p>
        </w:tc>
        <w:tc>
          <w:tcPr>
            <w:tcW w:w="411"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9.83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0.96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1.78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9.85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9.04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9.59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2.26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0.41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0.24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0.12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-0.66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12.32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3.78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9.60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4.69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8.65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8.35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7.17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6.93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7.65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-4.57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-9.30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3.97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-3.39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2.07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-0.20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7.86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-0.47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3.17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4.10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0.95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5.51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-0.54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0.78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-1.53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-5.71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3.41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-4.90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3.72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3.32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-0.34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0.29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9.77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-0.98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4.76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5.66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5.24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11.02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22.92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16.64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18.87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20.55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-5.59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-10.73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-13.15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-17.62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-14.10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-14.89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0.17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10.28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3.94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0.17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10.28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3.94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-2.05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-2.68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12.60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12.21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13.90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13.96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-3.19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-5.62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17.10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12.20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15.92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15.95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2.94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-4.49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0.02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-2.01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-5.41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-6.12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7.14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7.85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-4.03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-5.41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8.22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6.85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7.38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-0.71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0.29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0.47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-3.39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8.50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5.17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6.29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-2.76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-4.19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6.62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2.38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5.49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6.80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-0.62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0.80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1.89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0.91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-0.51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-1.67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8.17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4.11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6.18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6.43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-4.32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-5.43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9.19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3.44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6.57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6.48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3.03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3.76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-1.02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0.67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-0.38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2.08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2.84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11.53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4.10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6.85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7.75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-2.36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-2.76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-0.47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4.45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5.60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9.17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4.33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7.33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8.04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-0.52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0.22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5.87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1.54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-5.85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-5.91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1.84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-3.87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-0.44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-0.15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5.33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6.13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4.03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1.43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1.69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0.82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1.25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0.24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1.10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1.31 </w:t>
            </w:r>
          </w:p>
        </w:tc>
      </w:tr>
      <w:tr w:rsidR="000A2AF4" w:rsidRPr="000A2AF4" w:rsidTr="00770690">
        <w:trPr>
          <w:trHeight w:val="227"/>
          <w:jc w:val="center"/>
        </w:trPr>
        <w:tc>
          <w:tcPr>
            <w:tcW w:w="492" w:type="pct"/>
            <w:vAlign w:val="center"/>
          </w:tcPr>
          <w:p w:rsidR="00770690" w:rsidRPr="000A2AF4" w:rsidRDefault="00770690" w:rsidP="00770690">
            <w:pPr>
              <w:jc w:val="left"/>
              <w:rPr>
                <w:rFonts w:ascii="Times New Roman" w:hAnsi="Times New Roman" w:cs="Times New Roman"/>
                <w:sz w:val="18"/>
                <w:szCs w:val="18"/>
              </w:rPr>
            </w:pPr>
          </w:p>
        </w:tc>
        <w:tc>
          <w:tcPr>
            <w:tcW w:w="1025" w:type="pct"/>
            <w:vAlign w:val="center"/>
          </w:tcPr>
          <w:p w:rsidR="00770690" w:rsidRPr="000A2AF4" w:rsidRDefault="00770690" w:rsidP="00770690">
            <w:pPr>
              <w:jc w:val="left"/>
              <w:rPr>
                <w:rFonts w:ascii="Times New Roman" w:hAnsi="Times New Roman" w:cs="Times New Roman"/>
                <w:sz w:val="18"/>
                <w:szCs w:val="18"/>
              </w:rPr>
            </w:pPr>
          </w:p>
        </w:tc>
        <w:tc>
          <w:tcPr>
            <w:tcW w:w="539"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87"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533"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-0.83 </w:t>
            </w:r>
          </w:p>
        </w:tc>
        <w:tc>
          <w:tcPr>
            <w:tcW w:w="44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-1.37 </w:t>
            </w:r>
          </w:p>
        </w:tc>
        <w:tc>
          <w:tcPr>
            <w:tcW w:w="33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0.76 </w:t>
            </w:r>
          </w:p>
        </w:tc>
        <w:tc>
          <w:tcPr>
            <w:tcW w:w="59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-0.53 </w:t>
            </w:r>
          </w:p>
        </w:tc>
        <w:tc>
          <w:tcPr>
            <w:tcW w:w="3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0.53 </w:t>
            </w:r>
          </w:p>
        </w:tc>
        <w:tc>
          <w:tcPr>
            <w:tcW w:w="41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0.49 </w:t>
            </w:r>
          </w:p>
        </w:tc>
      </w:tr>
      <w:tr w:rsidR="000A2AF4" w:rsidRPr="000A2AF4" w:rsidTr="00770690">
        <w:trPr>
          <w:trHeight w:val="227"/>
          <w:jc w:val="center"/>
        </w:trPr>
        <w:tc>
          <w:tcPr>
            <w:tcW w:w="492"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1025"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539"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87"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533"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1.65 </w:t>
            </w:r>
          </w:p>
        </w:tc>
        <w:tc>
          <w:tcPr>
            <w:tcW w:w="440"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2.62 </w:t>
            </w:r>
          </w:p>
        </w:tc>
        <w:tc>
          <w:tcPr>
            <w:tcW w:w="330"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-0.27 </w:t>
            </w:r>
          </w:p>
        </w:tc>
        <w:tc>
          <w:tcPr>
            <w:tcW w:w="596"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0.77 </w:t>
            </w:r>
          </w:p>
        </w:tc>
        <w:tc>
          <w:tcPr>
            <w:tcW w:w="347"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0.57 </w:t>
            </w:r>
          </w:p>
        </w:tc>
        <w:tc>
          <w:tcPr>
            <w:tcW w:w="411"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0.82 </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Forward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and backward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sz w:val="16"/>
          <w:szCs w:val="16"/>
        </w:rPr>
        <w:t xml:space="preserve"> reaction barriers</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xml:space="preserve">. </w:t>
      </w:r>
      <w:r w:rsidRPr="000A2AF4">
        <w:rPr>
          <w:rFonts w:ascii="Times New Roman" w:hAnsi="Times New Roman" w:cs="Times New Roman"/>
          <w:sz w:val="18"/>
          <w:szCs w:val="18"/>
        </w:rPr>
        <w:t>ΔE = 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w:t>
      </w:r>
      <w:r w:rsidRPr="000A2AF4">
        <w:rPr>
          <w:rFonts w:ascii="Times New Roman" w:hAnsi="Times New Roman" w:cs="Times New Roman"/>
          <w:sz w:val="16"/>
          <w:szCs w:val="16"/>
        </w:rPr>
        <w:t>–</w:t>
      </w:r>
      <w:r w:rsidRPr="000A2AF4">
        <w:rPr>
          <w:rFonts w:ascii="Times New Roman" w:hAnsi="Times New Roman"/>
          <w:sz w:val="16"/>
          <w:szCs w:val="16"/>
        </w:rPr>
        <w:t xml:space="preserve">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hint="eastAsia"/>
          <w:sz w:val="16"/>
          <w:szCs w:val="16"/>
        </w:rPr>
        <w:t xml:space="preserve">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Pr="000A2AF4">
        <w:rPr>
          <w:rFonts w:ascii="Times New Roman" w:hAnsi="Times New Roman" w:hint="eastAsia"/>
          <w:sz w:val="16"/>
          <w:szCs w:val="16"/>
        </w:rPr>
        <w:t xml:space="preserve">9, </w:t>
      </w:r>
      <w:r w:rsidRPr="000A2AF4">
        <w:rPr>
          <w:rFonts w:ascii="Times New Roman" w:hAnsi="Times New Roman"/>
          <w:sz w:val="16"/>
          <w:szCs w:val="16"/>
        </w:rPr>
        <w:t>which are generally the W1 [11] values calculated at the optimized geometries at the QCISD/MG3 [12,13] level.</w:t>
      </w:r>
    </w:p>
    <w:p w:rsidR="00205A2F"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The </w:t>
      </w:r>
      <w:r w:rsidRPr="000A2AF4">
        <w:rPr>
          <w:rFonts w:ascii="Times New Roman" w:hAnsi="Times New Roman"/>
          <w:sz w:val="16"/>
          <w:szCs w:val="16"/>
        </w:rPr>
        <w:t>G3Large</w:t>
      </w:r>
      <w:r w:rsidRPr="000A2AF4">
        <w:rPr>
          <w:rFonts w:ascii="Times New Roman" w:hAnsi="Times New Roman" w:hint="eastAsia"/>
          <w:sz w:val="16"/>
          <w:szCs w:val="16"/>
        </w:rPr>
        <w:t xml:space="preserve"> </w:t>
      </w:r>
      <w:r w:rsidRPr="000A2AF4">
        <w:rPr>
          <w:rFonts w:ascii="Times New Roman" w:hAnsi="Times New Roman"/>
          <w:sz w:val="16"/>
          <w:szCs w:val="16"/>
        </w:rPr>
        <w:t xml:space="preserve">[55] </w:t>
      </w:r>
      <w:r w:rsidRPr="000A2AF4">
        <w:rPr>
          <w:rFonts w:ascii="Times New Roman" w:hAnsi="Times New Roman" w:hint="eastAsia"/>
          <w:sz w:val="16"/>
          <w:szCs w:val="16"/>
        </w:rPr>
        <w:t xml:space="preserve">basis sets are </w:t>
      </w:r>
      <w:r w:rsidRPr="000A2AF4">
        <w:rPr>
          <w:rFonts w:ascii="Times New Roman" w:hAnsi="Times New Roman"/>
          <w:sz w:val="16"/>
          <w:szCs w:val="16"/>
        </w:rPr>
        <w:t>generally used</w:t>
      </w:r>
      <w:r w:rsidRPr="000A2AF4">
        <w:rPr>
          <w:rFonts w:ascii="Times New Roman" w:hAnsi="Times New Roman" w:hint="eastAsia"/>
          <w:sz w:val="16"/>
          <w:szCs w:val="16"/>
        </w:rPr>
        <w:t xml:space="preserve"> in the present work. </w:t>
      </w:r>
      <w:r w:rsidRPr="000A2AF4">
        <w:rPr>
          <w:rFonts w:ascii="Times New Roman" w:hAnsi="Times New Roman"/>
          <w:sz w:val="16"/>
          <w:szCs w:val="16"/>
        </w:rPr>
        <w:t>The xDH-PBE0 data are taken from Ref. 53.</w:t>
      </w:r>
    </w:p>
    <w:p w:rsidR="009234BC" w:rsidRPr="000A2AF4" w:rsidRDefault="009234BC" w:rsidP="009234BC">
      <w:pPr>
        <w:widowControl/>
        <w:jc w:val="left"/>
        <w:rPr>
          <w:rFonts w:ascii="Times New Roman" w:hAnsi="Times New Roman" w:cs="Times New Roman"/>
          <w:sz w:val="24"/>
          <w:szCs w:val="24"/>
        </w:rPr>
      </w:pPr>
      <w:r w:rsidRPr="000A2AF4">
        <w:rPr>
          <w:rFonts w:ascii="Times New Roman" w:hAnsi="Times New Roman" w:cs="Times New Roman"/>
          <w:sz w:val="24"/>
          <w:szCs w:val="24"/>
        </w:rPr>
        <w:br w:type="page"/>
      </w:r>
    </w:p>
    <w:p w:rsidR="00205A2F" w:rsidRPr="000A2AF4" w:rsidRDefault="00205A2F" w:rsidP="00205A2F">
      <w:pPr>
        <w:widowControl/>
        <w:jc w:val="left"/>
        <w:rPr>
          <w:rFonts w:ascii="Times New Roman" w:hAnsi="Times New Roman" w:cs="Times New Roman"/>
          <w:sz w:val="24"/>
          <w:szCs w:val="24"/>
        </w:rPr>
      </w:pPr>
      <w:r w:rsidRPr="000A2AF4">
        <w:rPr>
          <w:rFonts w:ascii="Times New Roman" w:hAnsi="Times New Roman" w:cs="Times New Roman"/>
          <w:sz w:val="24"/>
          <w:szCs w:val="24"/>
        </w:rPr>
        <w:lastRenderedPageBreak/>
        <w:t>Table S2 (Continued). Errors (in kcal/mol) in predicting transition state energies.</w:t>
      </w:r>
    </w:p>
    <w:tbl>
      <w:tblPr>
        <w:tblW w:w="5000" w:type="pct"/>
        <w:jc w:val="center"/>
        <w:tblCellMar>
          <w:left w:w="0" w:type="dxa"/>
          <w:right w:w="0" w:type="dxa"/>
        </w:tblCellMar>
        <w:tblLook w:val="0020" w:firstRow="1" w:lastRow="0" w:firstColumn="0" w:lastColumn="0" w:noHBand="0" w:noVBand="0"/>
      </w:tblPr>
      <w:tblGrid>
        <w:gridCol w:w="880"/>
        <w:gridCol w:w="1846"/>
        <w:gridCol w:w="965"/>
        <w:gridCol w:w="507"/>
        <w:gridCol w:w="760"/>
        <w:gridCol w:w="953"/>
        <w:gridCol w:w="1055"/>
        <w:gridCol w:w="1066"/>
        <w:gridCol w:w="1045"/>
        <w:gridCol w:w="669"/>
      </w:tblGrid>
      <w:tr w:rsidR="000A2AF4" w:rsidRPr="000A2AF4" w:rsidTr="006A2169">
        <w:trPr>
          <w:trHeight w:val="227"/>
          <w:jc w:val="center"/>
        </w:trPr>
        <w:tc>
          <w:tcPr>
            <w:tcW w:w="452"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947"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495" w:type="pct"/>
            <w:tcBorders>
              <w:top w:val="single" w:sz="6" w:space="0" w:color="auto"/>
            </w:tcBorders>
            <w:vAlign w:val="center"/>
          </w:tcPr>
          <w:p w:rsidR="00205A2F" w:rsidRPr="000A2AF4" w:rsidRDefault="00205A2F" w:rsidP="00207B8A">
            <w:pPr>
              <w:jc w:val="left"/>
              <w:rPr>
                <w:rFonts w:ascii="Times New Roman" w:hAnsi="Times New Roman" w:cs="Times New Roman"/>
                <w:sz w:val="18"/>
                <w:szCs w:val="18"/>
              </w:rPr>
            </w:pPr>
          </w:p>
        </w:tc>
        <w:tc>
          <w:tcPr>
            <w:tcW w:w="260" w:type="pct"/>
            <w:tcBorders>
              <w:top w:val="single" w:sz="6"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90"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489"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41"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547"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vertAlign w:val="superscript"/>
              </w:rPr>
            </w:pPr>
            <w:r w:rsidRPr="000A2AF4">
              <w:rPr>
                <w:rFonts w:ascii="Times New Roman" w:hAnsi="Times New Roman" w:cs="Times New Roman"/>
                <w:sz w:val="18"/>
                <w:szCs w:val="18"/>
              </w:rPr>
              <w:t>Deviation</w:t>
            </w:r>
            <w:r w:rsidRPr="000A2AF4">
              <w:rPr>
                <w:rFonts w:ascii="Times New Roman" w:hAnsi="Times New Roman" w:cs="Times New Roman"/>
                <w:sz w:val="18"/>
                <w:szCs w:val="18"/>
                <w:vertAlign w:val="superscript"/>
              </w:rPr>
              <w:t xml:space="preserve"> d)</w:t>
            </w:r>
          </w:p>
        </w:tc>
        <w:tc>
          <w:tcPr>
            <w:tcW w:w="536"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c>
          <w:tcPr>
            <w:tcW w:w="344" w:type="pct"/>
            <w:tcBorders>
              <w:top w:val="single" w:sz="6" w:space="0" w:color="auto"/>
              <w:bottom w:val="single" w:sz="4" w:space="0" w:color="auto"/>
            </w:tcBorders>
            <w:vAlign w:val="center"/>
          </w:tcPr>
          <w:p w:rsidR="00205A2F" w:rsidRPr="000A2AF4" w:rsidRDefault="00205A2F" w:rsidP="00207B8A">
            <w:pPr>
              <w:jc w:val="center"/>
              <w:rPr>
                <w:rFonts w:ascii="Times New Roman" w:hAnsi="Times New Roman" w:cs="Times New Roman"/>
                <w:sz w:val="18"/>
                <w:szCs w:val="18"/>
              </w:rPr>
            </w:pPr>
          </w:p>
        </w:tc>
      </w:tr>
      <w:tr w:rsidR="000A2AF4" w:rsidRPr="000A2AF4" w:rsidTr="006A2169">
        <w:trPr>
          <w:trHeight w:val="227"/>
          <w:jc w:val="center"/>
        </w:trPr>
        <w:tc>
          <w:tcPr>
            <w:tcW w:w="452"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Subset</w:t>
            </w:r>
            <w:r w:rsidRPr="000A2AF4">
              <w:rPr>
                <w:rFonts w:ascii="Times New Roman" w:hAnsi="Times New Roman" w:cs="Times New Roman"/>
                <w:sz w:val="18"/>
                <w:szCs w:val="18"/>
                <w:vertAlign w:val="superscript"/>
              </w:rPr>
              <w:t xml:space="preserve"> a,b)</w:t>
            </w:r>
          </w:p>
        </w:tc>
        <w:tc>
          <w:tcPr>
            <w:tcW w:w="947" w:type="pct"/>
            <w:tcBorders>
              <w:bottom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T</w:t>
            </w:r>
            <w:r w:rsidRPr="000A2AF4">
              <w:rPr>
                <w:rFonts w:ascii="Times New Roman" w:hAnsi="Times New Roman" w:cs="Times New Roman"/>
                <w:sz w:val="18"/>
                <w:szCs w:val="18"/>
              </w:rPr>
              <w:t xml:space="preserve">ransition State </w:t>
            </w:r>
            <w:r w:rsidRPr="000A2AF4">
              <w:rPr>
                <w:rFonts w:ascii="Times New Roman" w:hAnsi="Times New Roman" w:cs="Times New Roman"/>
                <w:sz w:val="18"/>
                <w:szCs w:val="18"/>
                <w:vertAlign w:val="superscript"/>
              </w:rPr>
              <w:t>a)</w:t>
            </w:r>
          </w:p>
        </w:tc>
        <w:tc>
          <w:tcPr>
            <w:tcW w:w="495"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Distance</w:t>
            </w:r>
            <w:r w:rsidRPr="000A2AF4">
              <w:rPr>
                <w:rFonts w:ascii="Times New Roman" w:hAnsi="Times New Roman" w:cs="Times New Roman"/>
                <w:sz w:val="18"/>
                <w:szCs w:val="18"/>
                <w:vertAlign w:val="superscript"/>
              </w:rPr>
              <w:t xml:space="preserve"> b)</w:t>
            </w:r>
          </w:p>
        </w:tc>
        <w:tc>
          <w:tcPr>
            <w:tcW w:w="260"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Ref</w:t>
            </w:r>
            <w:r w:rsidRPr="000A2AF4">
              <w:rPr>
                <w:rFonts w:ascii="Times New Roman" w:hAnsi="Times New Roman" w:cs="Times New Roman"/>
                <w:sz w:val="18"/>
                <w:szCs w:val="18"/>
                <w:vertAlign w:val="superscript"/>
              </w:rPr>
              <w:t xml:space="preserve"> c)</w:t>
            </w:r>
          </w:p>
        </w:tc>
        <w:tc>
          <w:tcPr>
            <w:tcW w:w="390" w:type="pct"/>
            <w:tcBorders>
              <w:top w:val="single" w:sz="4" w:space="0" w:color="auto"/>
              <w:bottom w:val="single" w:sz="4" w:space="0" w:color="auto"/>
            </w:tcBorders>
            <w:vAlign w:val="center"/>
          </w:tcPr>
          <w:p w:rsidR="00770690" w:rsidRPr="000A2AF4" w:rsidRDefault="00770690" w:rsidP="00770690">
            <w:pPr>
              <w:widowControl/>
              <w:jc w:val="center"/>
              <w:rPr>
                <w:rFonts w:ascii="Times New Roman" w:hAnsi="Times New Roman" w:cs="Times New Roman"/>
                <w:sz w:val="18"/>
                <w:szCs w:val="18"/>
              </w:rPr>
            </w:pPr>
            <w:r w:rsidRPr="000A2AF4">
              <w:rPr>
                <w:rFonts w:ascii="Times New Roman" w:hAnsi="Times New Roman" w:cs="Times New Roman"/>
                <w:sz w:val="18"/>
                <w:szCs w:val="18"/>
              </w:rPr>
              <w:t>HCTH407</w:t>
            </w:r>
          </w:p>
        </w:tc>
        <w:tc>
          <w:tcPr>
            <w:tcW w:w="489"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BLYP</w:t>
            </w:r>
          </w:p>
        </w:tc>
        <w:tc>
          <w:tcPr>
            <w:tcW w:w="541"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PBE</w:t>
            </w:r>
          </w:p>
        </w:tc>
        <w:tc>
          <w:tcPr>
            <w:tcW w:w="547"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QCISD</w:t>
            </w:r>
          </w:p>
        </w:tc>
        <w:tc>
          <w:tcPr>
            <w:tcW w:w="536"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MP2</w:t>
            </w:r>
          </w:p>
        </w:tc>
        <w:tc>
          <w:tcPr>
            <w:tcW w:w="344" w:type="pct"/>
            <w:tcBorders>
              <w:top w:val="single" w:sz="4" w:space="0" w:color="auto"/>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HF</w:t>
            </w:r>
          </w:p>
        </w:tc>
      </w:tr>
      <w:tr w:rsidR="000A2AF4" w:rsidRPr="000A2AF4" w:rsidTr="006A2169">
        <w:trPr>
          <w:trHeight w:val="227"/>
          <w:jc w:val="center"/>
        </w:trPr>
        <w:tc>
          <w:tcPr>
            <w:tcW w:w="452" w:type="pct"/>
            <w:tcBorders>
              <w:top w:val="single" w:sz="4" w:space="0" w:color="auto"/>
            </w:tcBorders>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HTG9</w:t>
            </w:r>
          </w:p>
        </w:tc>
        <w:tc>
          <w:tcPr>
            <w:tcW w:w="947" w:type="pct"/>
            <w:tcBorders>
              <w:top w:val="single" w:sz="4" w:space="0" w:color="auto"/>
            </w:tcBorders>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 HO…H…CH</w:t>
            </w:r>
            <w:r w:rsidRPr="000A2AF4">
              <w:rPr>
                <w:rFonts w:ascii="Times New Roman" w:hAnsi="Times New Roman" w:cs="Times New Roman"/>
                <w:kern w:val="0"/>
                <w:sz w:val="18"/>
                <w:szCs w:val="18"/>
                <w:vertAlign w:val="subscript"/>
              </w:rPr>
              <w:t>3</w:t>
            </w:r>
          </w:p>
        </w:tc>
        <w:tc>
          <w:tcPr>
            <w:tcW w:w="495" w:type="pct"/>
            <w:tcBorders>
              <w:top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tcBorders>
              <w:top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134.1</w:t>
            </w:r>
          </w:p>
        </w:tc>
        <w:tc>
          <w:tcPr>
            <w:tcW w:w="390"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7.80 </w:t>
            </w:r>
          </w:p>
        </w:tc>
        <w:tc>
          <w:tcPr>
            <w:tcW w:w="489"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9.09 </w:t>
            </w:r>
          </w:p>
        </w:tc>
        <w:tc>
          <w:tcPr>
            <w:tcW w:w="541"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11.94 </w:t>
            </w:r>
          </w:p>
        </w:tc>
        <w:tc>
          <w:tcPr>
            <w:tcW w:w="547"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-2.59 </w:t>
            </w:r>
          </w:p>
        </w:tc>
        <w:tc>
          <w:tcPr>
            <w:tcW w:w="536"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-1.84 </w:t>
            </w:r>
          </w:p>
        </w:tc>
        <w:tc>
          <w:tcPr>
            <w:tcW w:w="344" w:type="pct"/>
            <w:tcBorders>
              <w:top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-19.82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119.2</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6.37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9.12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10.78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-1.14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-5.55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-9.04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253.0</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1.43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-0.03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-1.45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3.71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-10.79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(2) O…H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89.4</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7.24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9.24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7.03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-0.45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-7.22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-6.59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121.5</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7.29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11.77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14.56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-3.26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-19.55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210.9</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-0.05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-2.53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-7.53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2.81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-3.62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12.96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(3) H</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…SH</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116.0</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2.04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5.50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4.50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-1.48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-3.80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-8.54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142.6</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1.39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2.93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7.82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-3.64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-0.08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-9.86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257.8</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0.64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2.57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-3.32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-3.72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1.32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HATG9</w:t>
            </w: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(4) H…O…NN</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143.1</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2.76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9.26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7.75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-1.54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-18.99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-10.07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122.6</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24.18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21.52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30.70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-6.58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-5.33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-40.59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218.7</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-21.42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-12.26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-22.95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5.04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-13.67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30.52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(5) H…Cl…H</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148.0</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7.97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8.12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-6.04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-13.68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3.61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7.97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8.12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-6.04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-13.68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290.0</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(6) 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…F…Cl</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204.7</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10.63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14.20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13.67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-11.98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-8.10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176.7</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12.98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18.26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18.34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-15.14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-19.10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381.4</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-2.35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-4.06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-4.67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4.17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3.17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11.00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NSG9</w:t>
            </w: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(7) [Cl…CH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230.3</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1.65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6.72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-2.32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-1.04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-4.79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2.92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7.95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-2.12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-1.27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-2.87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460.5</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-1.27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0.15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-0.21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0.23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-1.93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(8) [F…CH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…Cl]</w:t>
            </w:r>
            <w:r w:rsidRPr="000A2AF4">
              <w:rPr>
                <w:rFonts w:ascii="Times New Roman" w:hAnsi="Times New Roman" w:cs="Times New Roman"/>
                <w:kern w:val="0"/>
                <w:sz w:val="18"/>
                <w:szCs w:val="18"/>
                <w:vertAlign w:val="superscript"/>
              </w:rPr>
              <w:t>-</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202.0</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2.41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6.69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6.87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-0.93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-0.63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-1.91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211.4</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2.18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7.21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7.99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-3.19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-1.56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-13.56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413.4</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0.23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-0.52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-1.11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0.92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11.65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(9) [HO…CH</w:t>
            </w:r>
            <w:r w:rsidRPr="000A2AF4">
              <w:rPr>
                <w:rFonts w:ascii="Times New Roman" w:hAnsi="Times New Roman" w:cs="Times New Roman"/>
                <w:kern w:val="0"/>
                <w:sz w:val="18"/>
                <w:szCs w:val="18"/>
                <w:vertAlign w:val="subscript"/>
              </w:rPr>
              <w:t>3</w:t>
            </w:r>
            <w:r w:rsidRPr="000A2AF4">
              <w:rPr>
                <w:rFonts w:ascii="Times New Roman" w:hAnsi="Times New Roman" w:cs="Times New Roman"/>
                <w:kern w:val="0"/>
                <w:sz w:val="18"/>
                <w:szCs w:val="18"/>
              </w:rPr>
              <w:t>…F]</w:t>
            </w:r>
            <w:r w:rsidRPr="000A2AF4">
              <w:rPr>
                <w:rFonts w:ascii="Times New Roman" w:hAnsi="Times New Roman" w:cs="Times New Roman"/>
                <w:kern w:val="0"/>
                <w:sz w:val="18"/>
                <w:szCs w:val="18"/>
                <w:vertAlign w:val="superscript"/>
              </w:rPr>
              <w:t>-</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198.8</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2.66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7.17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-1.63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-9.40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175.8</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2.35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8.00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7.92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-2.18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-0.25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-10.84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374.5</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0.31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-0.84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0.09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0.55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0.25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1.44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b/>
                <w:sz w:val="18"/>
                <w:szCs w:val="18"/>
              </w:rPr>
            </w:pPr>
            <w:r w:rsidRPr="000A2AF4">
              <w:rPr>
                <w:rFonts w:ascii="Times New Roman" w:hAnsi="Times New Roman" w:cs="Times New Roman"/>
                <w:b/>
                <w:sz w:val="18"/>
                <w:szCs w:val="18"/>
              </w:rPr>
              <w:t>UAG9</w:t>
            </w: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(10) H…N</w:t>
            </w:r>
            <w:r w:rsidRPr="000A2AF4">
              <w:rPr>
                <w:rFonts w:ascii="Times New Roman" w:hAnsi="Times New Roman" w:cs="Times New Roman"/>
                <w:kern w:val="0"/>
                <w:sz w:val="18"/>
                <w:szCs w:val="18"/>
                <w:vertAlign w:val="subscript"/>
              </w:rPr>
              <w:t>1</w:t>
            </w:r>
            <w:r w:rsidRPr="000A2AF4">
              <w:rPr>
                <w:rFonts w:ascii="Times New Roman" w:hAnsi="Times New Roman" w:cs="Times New Roman"/>
                <w:kern w:val="0"/>
                <w:sz w:val="18"/>
                <w:szCs w:val="18"/>
              </w:rPr>
              <w:t>…N</w:t>
            </w:r>
            <w:r w:rsidRPr="000A2AF4">
              <w:rPr>
                <w:rFonts w:ascii="Times New Roman" w:hAnsi="Times New Roman" w:cs="Times New Roman"/>
                <w:kern w:val="0"/>
                <w:sz w:val="18"/>
                <w:szCs w:val="18"/>
                <w:vertAlign w:val="subscript"/>
              </w:rPr>
              <w:t>2</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143.9</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5.98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9.24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9.27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-1.28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-13.95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-8.40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112.7</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-0.61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2.30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1.66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-0.97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2.79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-2.92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220.1</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6.59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6.94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7.61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-0.31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-16.73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-5.48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(11) H…CH</w:t>
            </w:r>
            <w:r w:rsidRPr="000A2AF4">
              <w:rPr>
                <w:rFonts w:ascii="Times New Roman" w:hAnsi="Times New Roman" w:cs="Times New Roman"/>
                <w:kern w:val="0"/>
                <w:sz w:val="18"/>
                <w:szCs w:val="18"/>
                <w:vertAlign w:val="subscript"/>
              </w:rPr>
              <w:t>2</w:t>
            </w:r>
            <w:r w:rsidRPr="000A2AF4">
              <w:rPr>
                <w:rFonts w:ascii="Times New Roman" w:hAnsi="Times New Roman" w:cs="Times New Roman"/>
                <w:kern w:val="0"/>
                <w:sz w:val="18"/>
                <w:szCs w:val="18"/>
              </w:rPr>
              <w:t>=CH</w:t>
            </w:r>
            <w:r w:rsidRPr="000A2AF4">
              <w:rPr>
                <w:rFonts w:ascii="Times New Roman" w:hAnsi="Times New Roman" w:cs="Times New Roman"/>
                <w:kern w:val="0"/>
                <w:sz w:val="18"/>
                <w:szCs w:val="18"/>
                <w:vertAlign w:val="subscript"/>
              </w:rPr>
              <w:t>2</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192.5</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-0.65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2.35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1.77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-1.19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-8.06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-2.43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135.1</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-1.35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3.60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1.50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-2.29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-4.07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-2.43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266.2</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0.69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-1.25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0.27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1.10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-3.99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0.00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widowControl/>
              <w:jc w:val="left"/>
              <w:rPr>
                <w:rFonts w:ascii="Times New Roman" w:hAnsi="Times New Roman" w:cs="Times New Roman"/>
                <w:kern w:val="0"/>
                <w:sz w:val="18"/>
                <w:szCs w:val="18"/>
              </w:rPr>
            </w:pPr>
            <w:r w:rsidRPr="000A2AF4">
              <w:rPr>
                <w:rFonts w:ascii="Times New Roman" w:hAnsi="Times New Roman" w:cs="Times New Roman"/>
                <w:kern w:val="0"/>
                <w:sz w:val="18"/>
                <w:szCs w:val="18"/>
              </w:rPr>
              <w:t>(12) c-[H…C…N]</w:t>
            </w: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118.8</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0.87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1.12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2.19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0.26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-5.04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0.29 </w:t>
            </w:r>
          </w:p>
        </w:tc>
      </w:tr>
      <w:tr w:rsidR="000A2AF4" w:rsidRPr="000A2AF4" w:rsidTr="006A2169">
        <w:trPr>
          <w:trHeight w:val="227"/>
          <w:jc w:val="center"/>
        </w:trPr>
        <w:tc>
          <w:tcPr>
            <w:tcW w:w="452" w:type="pct"/>
            <w:vAlign w:val="center"/>
          </w:tcPr>
          <w:p w:rsidR="00770690" w:rsidRPr="000A2AF4" w:rsidRDefault="00770690" w:rsidP="00770690">
            <w:pPr>
              <w:jc w:val="left"/>
              <w:rPr>
                <w:rFonts w:ascii="Times New Roman" w:hAnsi="Times New Roman" w:cs="Times New Roman"/>
                <w:sz w:val="18"/>
                <w:szCs w:val="18"/>
              </w:rPr>
            </w:pPr>
          </w:p>
        </w:tc>
        <w:tc>
          <w:tcPr>
            <w:tcW w:w="947" w:type="pct"/>
            <w:vAlign w:val="center"/>
          </w:tcPr>
          <w:p w:rsidR="00770690" w:rsidRPr="000A2AF4" w:rsidRDefault="00770690" w:rsidP="00770690">
            <w:pPr>
              <w:jc w:val="left"/>
              <w:rPr>
                <w:rFonts w:ascii="Times New Roman" w:hAnsi="Times New Roman" w:cs="Times New Roman"/>
                <w:sz w:val="18"/>
                <w:szCs w:val="18"/>
              </w:rPr>
            </w:pPr>
          </w:p>
        </w:tc>
        <w:tc>
          <w:tcPr>
            <w:tcW w:w="495" w:type="pct"/>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p>
        </w:tc>
        <w:tc>
          <w:tcPr>
            <w:tcW w:w="260" w:type="pct"/>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137.8</w:t>
            </w:r>
          </w:p>
        </w:tc>
        <w:tc>
          <w:tcPr>
            <w:tcW w:w="390"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0.76 </w:t>
            </w:r>
          </w:p>
        </w:tc>
        <w:tc>
          <w:tcPr>
            <w:tcW w:w="489"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0.99 </w:t>
            </w:r>
          </w:p>
        </w:tc>
        <w:tc>
          <w:tcPr>
            <w:tcW w:w="541"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2.11 </w:t>
            </w:r>
          </w:p>
        </w:tc>
        <w:tc>
          <w:tcPr>
            <w:tcW w:w="547"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-0.38 </w:t>
            </w:r>
          </w:p>
        </w:tc>
        <w:tc>
          <w:tcPr>
            <w:tcW w:w="536"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-2.32 </w:t>
            </w:r>
          </w:p>
        </w:tc>
        <w:tc>
          <w:tcPr>
            <w:tcW w:w="344" w:type="pct"/>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-4.96 </w:t>
            </w:r>
          </w:p>
        </w:tc>
      </w:tr>
      <w:tr w:rsidR="000A2AF4" w:rsidRPr="000A2AF4" w:rsidTr="006A2169">
        <w:trPr>
          <w:trHeight w:val="227"/>
          <w:jc w:val="center"/>
        </w:trPr>
        <w:tc>
          <w:tcPr>
            <w:tcW w:w="452"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947"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p>
        </w:tc>
        <w:tc>
          <w:tcPr>
            <w:tcW w:w="495" w:type="pct"/>
            <w:tcBorders>
              <w:bottom w:val="single" w:sz="4" w:space="0" w:color="auto"/>
            </w:tcBorders>
            <w:vAlign w:val="center"/>
          </w:tcPr>
          <w:p w:rsidR="00770690" w:rsidRPr="000A2AF4" w:rsidRDefault="00770690" w:rsidP="00770690">
            <w:pPr>
              <w:jc w:val="left"/>
              <w:rPr>
                <w:rFonts w:ascii="Times New Roman" w:hAnsi="Times New Roman" w:cs="Times New Roman"/>
                <w:sz w:val="18"/>
                <w:szCs w:val="18"/>
              </w:rPr>
            </w:pPr>
            <w:r w:rsidRPr="000A2AF4">
              <w:rPr>
                <w:rFonts w:ascii="Times New Roman" w:hAnsi="Times New Roman" w:cs="Times New Roman"/>
                <w:sz w:val="18"/>
                <w:szCs w:val="18"/>
              </w:rPr>
              <w:t>ΔE</w:t>
            </w:r>
          </w:p>
        </w:tc>
        <w:tc>
          <w:tcPr>
            <w:tcW w:w="260" w:type="pct"/>
            <w:tcBorders>
              <w:bottom w:val="single" w:sz="4" w:space="0" w:color="auto"/>
            </w:tcBorders>
            <w:vAlign w:val="center"/>
          </w:tcPr>
          <w:p w:rsidR="00770690" w:rsidRPr="000A2AF4" w:rsidRDefault="00770690" w:rsidP="00770690">
            <w:pPr>
              <w:jc w:val="center"/>
              <w:rPr>
                <w:rFonts w:ascii="Times New Roman" w:hAnsi="Times New Roman" w:cs="Times New Roman"/>
                <w:sz w:val="18"/>
                <w:szCs w:val="18"/>
              </w:rPr>
            </w:pPr>
            <w:r w:rsidRPr="000A2AF4">
              <w:rPr>
                <w:rFonts w:ascii="Times New Roman" w:hAnsi="Times New Roman" w:cs="Times New Roman"/>
                <w:sz w:val="18"/>
                <w:szCs w:val="18"/>
              </w:rPr>
              <w:t>119.4</w:t>
            </w:r>
          </w:p>
        </w:tc>
        <w:tc>
          <w:tcPr>
            <w:tcW w:w="390"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0.11 </w:t>
            </w:r>
          </w:p>
        </w:tc>
        <w:tc>
          <w:tcPr>
            <w:tcW w:w="489"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0.12 </w:t>
            </w:r>
          </w:p>
        </w:tc>
        <w:tc>
          <w:tcPr>
            <w:tcW w:w="541"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0.09 </w:t>
            </w:r>
          </w:p>
        </w:tc>
        <w:tc>
          <w:tcPr>
            <w:tcW w:w="547"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0.64 </w:t>
            </w:r>
          </w:p>
        </w:tc>
        <w:tc>
          <w:tcPr>
            <w:tcW w:w="536"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-2.72 </w:t>
            </w:r>
          </w:p>
        </w:tc>
        <w:tc>
          <w:tcPr>
            <w:tcW w:w="344" w:type="pct"/>
            <w:tcBorders>
              <w:bottom w:val="single" w:sz="4" w:space="0" w:color="auto"/>
            </w:tcBorders>
            <w:vAlign w:val="bottom"/>
          </w:tcPr>
          <w:p w:rsidR="00770690" w:rsidRPr="000A2AF4" w:rsidRDefault="00770690" w:rsidP="00770690">
            <w:pPr>
              <w:jc w:val="right"/>
              <w:rPr>
                <w:rFonts w:ascii="Times New Roman" w:hAnsi="Times New Roman" w:cs="Times New Roman"/>
                <w:sz w:val="18"/>
                <w:szCs w:val="18"/>
              </w:rPr>
            </w:pPr>
            <w:r w:rsidRPr="000A2AF4">
              <w:rPr>
                <w:rFonts w:ascii="Times New Roman" w:hAnsi="Times New Roman" w:cs="Times New Roman"/>
                <w:sz w:val="18"/>
                <w:szCs w:val="18"/>
              </w:rPr>
              <w:t xml:space="preserve">5.26 </w:t>
            </w:r>
          </w:p>
        </w:tc>
      </w:tr>
    </w:tbl>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a</w:t>
      </w:r>
      <w:r w:rsidRPr="000A2AF4">
        <w:rPr>
          <w:rFonts w:ascii="Times New Roman" w:hAnsi="Times New Roman"/>
          <w:sz w:val="16"/>
          <w:szCs w:val="16"/>
        </w:rPr>
        <w:t xml:space="preserve"> Forward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and backward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sz w:val="16"/>
          <w:szCs w:val="16"/>
        </w:rPr>
        <w:t xml:space="preserve"> reaction barriers</w:t>
      </w:r>
      <w:r w:rsidRPr="000A2AF4">
        <w:rPr>
          <w:rFonts w:ascii="Calibri" w:hAnsi="Calibri"/>
          <w:sz w:val="16"/>
          <w:szCs w:val="16"/>
        </w:rPr>
        <w:t xml:space="preserve"> </w:t>
      </w:r>
      <w:r w:rsidRPr="000A2AF4">
        <w:rPr>
          <w:rFonts w:ascii="Times New Roman" w:hAnsi="Times New Roman"/>
          <w:sz w:val="16"/>
          <w:szCs w:val="16"/>
        </w:rPr>
        <w:t>in the TSG36 set [9]</w:t>
      </w:r>
      <w:r w:rsidRPr="000A2AF4">
        <w:rPr>
          <w:rFonts w:ascii="Times New Roman" w:hAnsi="Times New Roman" w:hint="eastAsia"/>
          <w:sz w:val="16"/>
          <w:szCs w:val="16"/>
        </w:rPr>
        <w:t xml:space="preserve">. </w:t>
      </w:r>
      <w:r w:rsidRPr="000A2AF4">
        <w:rPr>
          <w:rFonts w:ascii="Times New Roman" w:hAnsi="Times New Roman" w:cs="Times New Roman"/>
          <w:sz w:val="18"/>
          <w:szCs w:val="18"/>
        </w:rPr>
        <w:t>ΔE = 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f</w:t>
      </w:r>
      <w:r w:rsidRPr="000A2AF4">
        <w:rPr>
          <w:rFonts w:ascii="Times New Roman" w:hAnsi="Times New Roman"/>
          <w:sz w:val="16"/>
          <w:szCs w:val="16"/>
        </w:rPr>
        <w:t xml:space="preserve"> </w:t>
      </w:r>
      <w:r w:rsidRPr="000A2AF4">
        <w:rPr>
          <w:rFonts w:ascii="Times New Roman" w:hAnsi="Times New Roman" w:cs="Times New Roman"/>
          <w:sz w:val="16"/>
          <w:szCs w:val="16"/>
        </w:rPr>
        <w:t>–</w:t>
      </w:r>
      <w:r w:rsidRPr="000A2AF4">
        <w:rPr>
          <w:rFonts w:ascii="Times New Roman" w:hAnsi="Times New Roman"/>
          <w:sz w:val="16"/>
          <w:szCs w:val="16"/>
        </w:rPr>
        <w:t xml:space="preserve"> </w:t>
      </w:r>
      <w:r w:rsidRPr="000A2AF4">
        <w:rPr>
          <w:rFonts w:ascii="Times New Roman" w:hAnsi="Times New Roman" w:cs="Times New Roman"/>
          <w:sz w:val="18"/>
          <w:szCs w:val="18"/>
        </w:rPr>
        <w:t>V</w:t>
      </w:r>
      <w:r w:rsidRPr="000A2AF4">
        <w:rPr>
          <w:rFonts w:ascii="Times New Roman" w:hAnsi="Times New Roman" w:cs="Times New Roman"/>
          <w:sz w:val="18"/>
          <w:szCs w:val="18"/>
          <w:vertAlign w:val="superscript"/>
        </w:rPr>
        <w:t>≠</w:t>
      </w:r>
      <w:r w:rsidRPr="000A2AF4">
        <w:rPr>
          <w:rFonts w:ascii="Times New Roman" w:hAnsi="Times New Roman" w:cs="Times New Roman"/>
          <w:sz w:val="18"/>
          <w:szCs w:val="18"/>
          <w:vertAlign w:val="subscript"/>
        </w:rPr>
        <w:t>r</w:t>
      </w:r>
      <w:r w:rsidRPr="000A2AF4">
        <w:rPr>
          <w:rFonts w:ascii="Times New Roman" w:hAnsi="Times New Roman" w:hint="eastAsia"/>
          <w:sz w:val="16"/>
          <w:szCs w:val="16"/>
        </w:rPr>
        <w:t xml:space="preserve"> HT: hydrogen transfer; HAT: heavy atom transfer; NS: nucleophilic substitution of anion; UA: unimolecular and association. Each subset contains 9 geometric data.</w:t>
      </w:r>
    </w:p>
    <w:p w:rsidR="006A2169"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b</w:t>
      </w:r>
      <w:r w:rsidRPr="000A2AF4">
        <w:rPr>
          <w:rFonts w:ascii="Times New Roman" w:hAnsi="Times New Roman"/>
          <w:sz w:val="16"/>
          <w:szCs w:val="16"/>
        </w:rPr>
        <w:t xml:space="preserve"> </w:t>
      </w:r>
      <w:r w:rsidRPr="000A2AF4">
        <w:rPr>
          <w:rFonts w:ascii="Times New Roman" w:hAnsi="Times New Roman" w:hint="eastAsia"/>
          <w:sz w:val="16"/>
          <w:szCs w:val="16"/>
        </w:rPr>
        <w:t xml:space="preserve">Reference </w:t>
      </w:r>
      <w:r w:rsidRPr="000A2AF4">
        <w:rPr>
          <w:rFonts w:ascii="Times New Roman" w:hAnsi="Times New Roman"/>
          <w:sz w:val="16"/>
          <w:szCs w:val="16"/>
        </w:rPr>
        <w:t xml:space="preserve">data are taken from Ref. </w:t>
      </w:r>
      <w:r w:rsidRPr="000A2AF4">
        <w:rPr>
          <w:rFonts w:ascii="Times New Roman" w:hAnsi="Times New Roman" w:hint="eastAsia"/>
          <w:sz w:val="16"/>
          <w:szCs w:val="16"/>
        </w:rPr>
        <w:t xml:space="preserve">9, </w:t>
      </w:r>
      <w:r w:rsidRPr="000A2AF4">
        <w:rPr>
          <w:rFonts w:ascii="Times New Roman" w:hAnsi="Times New Roman"/>
          <w:sz w:val="16"/>
          <w:szCs w:val="16"/>
        </w:rPr>
        <w:t>which are generally the W1 [11] values calculated at the optimized geometries at the QCISD/MG3 [12,13] level.</w:t>
      </w:r>
    </w:p>
    <w:p w:rsidR="00205A2F" w:rsidRPr="000A2AF4" w:rsidRDefault="006A2169" w:rsidP="006A2169">
      <w:pPr>
        <w:rPr>
          <w:rFonts w:ascii="Times New Roman" w:hAnsi="Times New Roman"/>
          <w:sz w:val="16"/>
          <w:szCs w:val="16"/>
        </w:rPr>
      </w:pPr>
      <w:r w:rsidRPr="000A2AF4">
        <w:rPr>
          <w:rFonts w:ascii="Times New Roman" w:hAnsi="Times New Roman" w:hint="eastAsia"/>
          <w:sz w:val="16"/>
          <w:szCs w:val="16"/>
          <w:vertAlign w:val="superscript"/>
        </w:rPr>
        <w:t>c</w:t>
      </w:r>
      <w:r w:rsidRPr="000A2AF4">
        <w:rPr>
          <w:rFonts w:ascii="Times New Roman" w:hAnsi="Times New Roman" w:hint="eastAsia"/>
          <w:sz w:val="16"/>
          <w:szCs w:val="16"/>
        </w:rPr>
        <w:t xml:space="preserve"> Deviation = Ref. </w:t>
      </w:r>
      <w:r w:rsidRPr="000A2AF4">
        <w:rPr>
          <w:rFonts w:ascii="Times New Roman" w:hAnsi="Times New Roman"/>
          <w:sz w:val="16"/>
          <w:szCs w:val="16"/>
        </w:rPr>
        <w:t>–</w:t>
      </w:r>
      <w:r w:rsidRPr="000A2AF4">
        <w:rPr>
          <w:rFonts w:ascii="Times New Roman" w:hAnsi="Times New Roman" w:hint="eastAsia"/>
          <w:sz w:val="16"/>
          <w:szCs w:val="16"/>
        </w:rPr>
        <w:t xml:space="preserve"> Calc. The </w:t>
      </w:r>
      <w:r w:rsidRPr="000A2AF4">
        <w:rPr>
          <w:rFonts w:ascii="Times New Roman" w:hAnsi="Times New Roman"/>
          <w:sz w:val="16"/>
          <w:szCs w:val="16"/>
        </w:rPr>
        <w:t>G3Large</w:t>
      </w:r>
      <w:r w:rsidRPr="000A2AF4">
        <w:rPr>
          <w:rFonts w:ascii="Times New Roman" w:hAnsi="Times New Roman" w:hint="eastAsia"/>
          <w:sz w:val="16"/>
          <w:szCs w:val="16"/>
        </w:rPr>
        <w:t xml:space="preserve"> </w:t>
      </w:r>
      <w:r w:rsidRPr="000A2AF4">
        <w:rPr>
          <w:rFonts w:ascii="Times New Roman" w:hAnsi="Times New Roman"/>
          <w:sz w:val="16"/>
          <w:szCs w:val="16"/>
        </w:rPr>
        <w:t xml:space="preserve">[55] </w:t>
      </w:r>
      <w:r w:rsidRPr="000A2AF4">
        <w:rPr>
          <w:rFonts w:ascii="Times New Roman" w:hAnsi="Times New Roman" w:hint="eastAsia"/>
          <w:sz w:val="16"/>
          <w:szCs w:val="16"/>
        </w:rPr>
        <w:t xml:space="preserve">basis sets are </w:t>
      </w:r>
      <w:r w:rsidRPr="000A2AF4">
        <w:rPr>
          <w:rFonts w:ascii="Times New Roman" w:hAnsi="Times New Roman"/>
          <w:sz w:val="16"/>
          <w:szCs w:val="16"/>
        </w:rPr>
        <w:t>generally used</w:t>
      </w:r>
      <w:r w:rsidRPr="000A2AF4">
        <w:rPr>
          <w:rFonts w:ascii="Times New Roman" w:hAnsi="Times New Roman" w:hint="eastAsia"/>
          <w:sz w:val="16"/>
          <w:szCs w:val="16"/>
        </w:rPr>
        <w:t xml:space="preserve"> in the present work. </w:t>
      </w:r>
      <w:r w:rsidRPr="000A2AF4">
        <w:rPr>
          <w:rFonts w:ascii="Times New Roman" w:hAnsi="Times New Roman"/>
          <w:sz w:val="16"/>
          <w:szCs w:val="16"/>
        </w:rPr>
        <w:t>The xDH-PBE0 data are taken from Ref. 53.</w:t>
      </w:r>
    </w:p>
    <w:p w:rsidR="00F956F7" w:rsidRPr="000A2AF4" w:rsidRDefault="00F956F7">
      <w:pPr>
        <w:widowControl/>
        <w:jc w:val="left"/>
      </w:pPr>
      <w:r w:rsidRPr="000A2AF4">
        <w:br w:type="page"/>
      </w:r>
    </w:p>
    <w:p w:rsidR="00F956F7" w:rsidRPr="000A2AF4" w:rsidRDefault="00F956F7" w:rsidP="00F956F7">
      <w:pPr>
        <w:rPr>
          <w:rFonts w:ascii="Times New Roman" w:hAnsi="Times New Roman" w:cs="Times New Roman"/>
          <w:sz w:val="24"/>
          <w:szCs w:val="24"/>
        </w:rPr>
      </w:pPr>
      <w:bookmarkStart w:id="0" w:name="OLE_LINK12"/>
      <w:r w:rsidRPr="000A2AF4">
        <w:rPr>
          <w:rFonts w:ascii="Times New Roman" w:hAnsi="Times New Roman" w:cs="Times New Roman"/>
          <w:sz w:val="24"/>
          <w:szCs w:val="24"/>
        </w:rPr>
        <w:lastRenderedPageBreak/>
        <w:t>Table S3: Statistics on the calculation errors</w:t>
      </w:r>
      <w:r w:rsidRPr="000A2AF4">
        <w:rPr>
          <w:rFonts w:ascii="Times New Roman" w:hAnsi="Times New Roman" w:cs="Times New Roman"/>
          <w:sz w:val="24"/>
          <w:szCs w:val="24"/>
          <w:vertAlign w:val="superscript"/>
        </w:rPr>
        <w:t>1</w:t>
      </w:r>
      <w:r w:rsidRPr="000A2AF4">
        <w:rPr>
          <w:rFonts w:ascii="Times New Roman" w:hAnsi="Times New Roman" w:cs="Times New Roman"/>
          <w:sz w:val="24"/>
          <w:szCs w:val="24"/>
        </w:rPr>
        <w:t xml:space="preserve"> for geometries (pm) and energies (kcal/mol) of the transition states. </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1717"/>
        <w:gridCol w:w="725"/>
        <w:gridCol w:w="782"/>
        <w:gridCol w:w="891"/>
        <w:gridCol w:w="273"/>
        <w:gridCol w:w="1470"/>
        <w:gridCol w:w="719"/>
        <w:gridCol w:w="782"/>
        <w:gridCol w:w="893"/>
      </w:tblGrid>
      <w:tr w:rsidR="000A2AF4" w:rsidRPr="000A2AF4" w:rsidTr="00A55826">
        <w:tc>
          <w:tcPr>
            <w:tcW w:w="766" w:type="pct"/>
            <w:vMerge w:val="restart"/>
            <w:tcBorders>
              <w:top w:val="single" w:sz="4" w:space="0" w:color="auto"/>
            </w:tcBorders>
            <w:vAlign w:val="center"/>
          </w:tcPr>
          <w:p w:rsidR="00A55826" w:rsidRPr="000A2AF4" w:rsidRDefault="00A55826" w:rsidP="00F956F7">
            <w:pPr>
              <w:rPr>
                <w:rFonts w:ascii="Times New Roman" w:hAnsi="Times New Roman" w:cs="Times New Roman"/>
                <w:sz w:val="18"/>
                <w:szCs w:val="18"/>
              </w:rPr>
            </w:pPr>
            <w:bookmarkStart w:id="1" w:name="_Hlk463053455"/>
            <w:r w:rsidRPr="000A2AF4">
              <w:rPr>
                <w:rFonts w:ascii="Times New Roman" w:hAnsi="Times New Roman" w:cs="Times New Roman"/>
                <w:sz w:val="18"/>
                <w:szCs w:val="18"/>
              </w:rPr>
              <w:t>Method</w:t>
            </w:r>
          </w:p>
        </w:tc>
        <w:tc>
          <w:tcPr>
            <w:tcW w:w="2111" w:type="pct"/>
            <w:gridSpan w:val="4"/>
            <w:tcBorders>
              <w:top w:val="single" w:sz="4" w:space="0" w:color="auto"/>
              <w:bottom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Geometry errors</w:t>
            </w:r>
          </w:p>
        </w:tc>
        <w:tc>
          <w:tcPr>
            <w:tcW w:w="140" w:type="pct"/>
            <w:tcBorders>
              <w:top w:val="single" w:sz="4" w:space="0" w:color="auto"/>
            </w:tcBorders>
          </w:tcPr>
          <w:p w:rsidR="00A55826" w:rsidRPr="000A2AF4" w:rsidRDefault="00A55826" w:rsidP="00890B65">
            <w:pPr>
              <w:jc w:val="center"/>
              <w:rPr>
                <w:rFonts w:ascii="Times New Roman" w:hAnsi="Times New Roman" w:cs="Times New Roman"/>
                <w:sz w:val="18"/>
                <w:szCs w:val="18"/>
              </w:rPr>
            </w:pPr>
          </w:p>
        </w:tc>
        <w:tc>
          <w:tcPr>
            <w:tcW w:w="1982" w:type="pct"/>
            <w:gridSpan w:val="4"/>
            <w:tcBorders>
              <w:top w:val="single" w:sz="4" w:space="0" w:color="auto"/>
              <w:bottom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Energy errors</w:t>
            </w:r>
          </w:p>
        </w:tc>
      </w:tr>
      <w:tr w:rsidR="000A2AF4" w:rsidRPr="000A2AF4" w:rsidTr="00A55826">
        <w:tc>
          <w:tcPr>
            <w:tcW w:w="766" w:type="pct"/>
            <w:vMerge/>
            <w:tcBorders>
              <w:bottom w:val="single" w:sz="4" w:space="0" w:color="auto"/>
            </w:tcBorders>
          </w:tcPr>
          <w:p w:rsidR="00A55826" w:rsidRPr="000A2AF4" w:rsidRDefault="00A55826" w:rsidP="00F956F7">
            <w:pPr>
              <w:rPr>
                <w:rFonts w:ascii="Times New Roman" w:hAnsi="Times New Roman" w:cs="Times New Roman"/>
                <w:sz w:val="18"/>
                <w:szCs w:val="18"/>
              </w:rPr>
            </w:pPr>
          </w:p>
        </w:tc>
        <w:tc>
          <w:tcPr>
            <w:tcW w:w="881"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MAX</w:t>
            </w:r>
          </w:p>
        </w:tc>
        <w:tc>
          <w:tcPr>
            <w:tcW w:w="372"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MSE</w:t>
            </w:r>
          </w:p>
        </w:tc>
        <w:tc>
          <w:tcPr>
            <w:tcW w:w="401"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MAD</w:t>
            </w:r>
          </w:p>
        </w:tc>
        <w:tc>
          <w:tcPr>
            <w:tcW w:w="457"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RMSD</w:t>
            </w:r>
          </w:p>
        </w:tc>
        <w:tc>
          <w:tcPr>
            <w:tcW w:w="140" w:type="pct"/>
            <w:tcBorders>
              <w:bottom w:val="single" w:sz="4" w:space="0" w:color="auto"/>
            </w:tcBorders>
          </w:tcPr>
          <w:p w:rsidR="00A55826" w:rsidRPr="000A2AF4" w:rsidRDefault="00A55826" w:rsidP="00890B65">
            <w:pPr>
              <w:jc w:val="center"/>
              <w:rPr>
                <w:rFonts w:ascii="Times New Roman" w:hAnsi="Times New Roman" w:cs="Times New Roman"/>
                <w:sz w:val="18"/>
                <w:szCs w:val="18"/>
              </w:rPr>
            </w:pPr>
          </w:p>
        </w:tc>
        <w:tc>
          <w:tcPr>
            <w:tcW w:w="754"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MAX</w:t>
            </w:r>
          </w:p>
        </w:tc>
        <w:tc>
          <w:tcPr>
            <w:tcW w:w="369"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MSE</w:t>
            </w:r>
          </w:p>
        </w:tc>
        <w:tc>
          <w:tcPr>
            <w:tcW w:w="401"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MAD</w:t>
            </w:r>
          </w:p>
        </w:tc>
        <w:tc>
          <w:tcPr>
            <w:tcW w:w="458" w:type="pct"/>
            <w:tcBorders>
              <w:top w:val="single" w:sz="4" w:space="0" w:color="auto"/>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RMSD</w:t>
            </w:r>
          </w:p>
        </w:tc>
      </w:tr>
      <w:tr w:rsidR="000A2AF4" w:rsidRPr="000A2AF4" w:rsidTr="00A55826">
        <w:tc>
          <w:tcPr>
            <w:tcW w:w="766" w:type="pct"/>
            <w:tcBorders>
              <w:top w:val="single" w:sz="4" w:space="0" w:color="auto"/>
            </w:tcBorders>
            <w:vAlign w:val="center"/>
          </w:tcPr>
          <w:p w:rsidR="00A55826" w:rsidRPr="000A2AF4" w:rsidRDefault="00A55826" w:rsidP="00890B65">
            <w:pPr>
              <w:widowControl/>
              <w:jc w:val="left"/>
              <w:rPr>
                <w:rFonts w:ascii="Times New Roman" w:hAnsi="Times New Roman" w:cs="Times New Roman"/>
                <w:sz w:val="18"/>
                <w:szCs w:val="18"/>
              </w:rPr>
            </w:pPr>
            <w:r w:rsidRPr="000A2AF4">
              <w:rPr>
                <w:rFonts w:ascii="Times New Roman" w:hAnsi="Times New Roman" w:cs="Times New Roman"/>
                <w:sz w:val="18"/>
                <w:szCs w:val="18"/>
              </w:rPr>
              <w:t>XYG3</w:t>
            </w:r>
          </w:p>
        </w:tc>
        <w:tc>
          <w:tcPr>
            <w:tcW w:w="881" w:type="pct"/>
            <w:tcBorders>
              <w:top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7.9</w:t>
            </w:r>
          </w:p>
        </w:tc>
        <w:tc>
          <w:tcPr>
            <w:tcW w:w="372" w:type="pct"/>
            <w:tcBorders>
              <w:top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-0.6</w:t>
            </w:r>
          </w:p>
        </w:tc>
        <w:tc>
          <w:tcPr>
            <w:tcW w:w="401" w:type="pct"/>
            <w:tcBorders>
              <w:top w:val="single" w:sz="4" w:space="0" w:color="auto"/>
            </w:tcBorders>
            <w:vAlign w:val="bottom"/>
          </w:tcPr>
          <w:p w:rsidR="00A55826" w:rsidRPr="000A2AF4" w:rsidRDefault="00A55826" w:rsidP="00890B65">
            <w:pPr>
              <w:widowControl/>
              <w:jc w:val="center"/>
              <w:rPr>
                <w:rFonts w:ascii="Times New Roman" w:hAnsi="Times New Roman" w:cs="Times New Roman"/>
                <w:sz w:val="18"/>
                <w:szCs w:val="18"/>
              </w:rPr>
            </w:pPr>
            <w:r w:rsidRPr="000A2AF4">
              <w:rPr>
                <w:rFonts w:ascii="Times New Roman" w:hAnsi="Times New Roman" w:cs="Times New Roman"/>
                <w:sz w:val="18"/>
                <w:szCs w:val="18"/>
              </w:rPr>
              <w:t>1.6</w:t>
            </w:r>
          </w:p>
        </w:tc>
        <w:tc>
          <w:tcPr>
            <w:tcW w:w="457" w:type="pct"/>
            <w:tcBorders>
              <w:top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2.3</w:t>
            </w:r>
          </w:p>
        </w:tc>
        <w:tc>
          <w:tcPr>
            <w:tcW w:w="140" w:type="pct"/>
            <w:tcBorders>
              <w:top w:val="single" w:sz="4" w:space="0" w:color="auto"/>
            </w:tcBorders>
          </w:tcPr>
          <w:p w:rsidR="00A55826" w:rsidRPr="000A2AF4" w:rsidRDefault="00A55826" w:rsidP="00890B65">
            <w:pPr>
              <w:jc w:val="center"/>
              <w:rPr>
                <w:rFonts w:ascii="Times New Roman" w:hAnsi="Times New Roman" w:cs="Times New Roman"/>
                <w:sz w:val="18"/>
                <w:szCs w:val="18"/>
              </w:rPr>
            </w:pPr>
          </w:p>
        </w:tc>
        <w:tc>
          <w:tcPr>
            <w:tcW w:w="754" w:type="pct"/>
            <w:tcBorders>
              <w:top w:val="single" w:sz="4" w:space="0" w:color="auto"/>
            </w:tcBorders>
            <w:vAlign w:val="center"/>
          </w:tcPr>
          <w:p w:rsidR="00A55826" w:rsidRPr="000A2AF4" w:rsidRDefault="00A55826" w:rsidP="00890B65">
            <w:pPr>
              <w:widowControl/>
              <w:jc w:val="center"/>
              <w:rPr>
                <w:rFonts w:ascii="Times New Roman" w:hAnsi="Times New Roman" w:cs="Times New Roman"/>
                <w:sz w:val="18"/>
                <w:szCs w:val="18"/>
              </w:rPr>
            </w:pPr>
            <w:r w:rsidRPr="000A2AF4">
              <w:rPr>
                <w:rFonts w:ascii="Times New Roman" w:hAnsi="Times New Roman" w:cs="Times New Roman"/>
                <w:sz w:val="18"/>
                <w:szCs w:val="18"/>
              </w:rPr>
              <w:t>3.5</w:t>
            </w:r>
          </w:p>
        </w:tc>
        <w:tc>
          <w:tcPr>
            <w:tcW w:w="369" w:type="pct"/>
            <w:tcBorders>
              <w:top w:val="single" w:sz="4" w:space="0" w:color="auto"/>
            </w:tcBorders>
            <w:vAlign w:val="bottom"/>
          </w:tcPr>
          <w:p w:rsidR="00A55826" w:rsidRPr="000A2AF4" w:rsidRDefault="00A55826" w:rsidP="00890B65">
            <w:pPr>
              <w:widowControl/>
              <w:jc w:val="center"/>
              <w:rPr>
                <w:rFonts w:ascii="Times New Roman" w:hAnsi="Times New Roman" w:cs="Times New Roman"/>
                <w:sz w:val="18"/>
                <w:szCs w:val="18"/>
              </w:rPr>
            </w:pPr>
            <w:r w:rsidRPr="000A2AF4">
              <w:rPr>
                <w:rFonts w:ascii="Times New Roman" w:hAnsi="Times New Roman" w:cs="Times New Roman"/>
                <w:sz w:val="18"/>
                <w:szCs w:val="18"/>
              </w:rPr>
              <w:t>0.1</w:t>
            </w:r>
          </w:p>
        </w:tc>
        <w:tc>
          <w:tcPr>
            <w:tcW w:w="401" w:type="pct"/>
            <w:tcBorders>
              <w:top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1.2</w:t>
            </w:r>
          </w:p>
        </w:tc>
        <w:tc>
          <w:tcPr>
            <w:tcW w:w="458" w:type="pct"/>
            <w:tcBorders>
              <w:top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XYGJ-OS</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7.5</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-0.9</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1.7</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2.3</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4.3</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-0.1</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xDH-PBE0</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4.7</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-0.2</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5.7</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-0.9</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1.3</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1.6</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B2PLYP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8.8</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-1.8</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6.3</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1.2</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1.7</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B2PLYP-D</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8.9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2.6</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3.2</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28.0</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0.3</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B3LYP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-6.4</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7.3</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9.8</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10.3</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B3LYP-D3</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36.1</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-6.8</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8.0</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11.2</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3.9</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B3PW91</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-4.4</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5.6</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7.7</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13.9</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3.9</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PBE0</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21.6</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4.1</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2.3</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4.0</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PBE0-D3</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22.3</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4.1</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6.2</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14.6</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3.7</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4.1</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O3LYP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34.4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-6.4</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10.4</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16.4</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X3LYP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28.1</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-5.9</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7.0</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9.3</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10.2</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3.6</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BHHLYP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18.3</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4.8</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10.2</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0.6</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3.6</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M06-2X</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-0.1</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5.6</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0.5</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M06</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-2.9</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4.1</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5.0</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11.9</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1.3</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3.6</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TPSSh</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147.4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32.1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16.9</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4.7</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5.5</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5.0</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BMK</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-2.2</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3.7</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4.3</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0.6</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1.6</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1.9</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B97-1</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27.1</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-4.8</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5.8</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7.5</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10.7</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3.2</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3.9</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B97-2</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19.6</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-3.7</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5.3</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6.8</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11.5</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0.9</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2.6</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3.7</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B98</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23.9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-5.1</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6.2</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7.9</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9.2</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2.2</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CAM-B3LYP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19.2</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-2.7</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3.7</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6.7</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2.5</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wB97X</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11.0</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-1.3</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5.2</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0.0</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wB97XD</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13.4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-2.2</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5.4</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0.7</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1.9</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HSE06</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21.8</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4.3</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6.2</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14.2</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3.6</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4.0</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LC-ωPBE</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10.8</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0.1</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2.1</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2.9</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5.8</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-0.6</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2.3</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3.0</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LC-PBE</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1.7</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4.3</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5.0</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11.0</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-0.3</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3.7</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4.8</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TPSS</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146</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-4.3</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15.1</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31.9</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22.9</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5.7</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6.9</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M06-L</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144.7</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11.2</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27.0</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17.6</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1.9</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4.0</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5.6</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B97-D</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141.7</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-10.5</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21.8</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33.6</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18.8</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4.0</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5.0</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5.7</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B97-D3</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140.9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-9.7</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20.9</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33.7</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20.5</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4.4</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5.4</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6.0</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HCTH407</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144.9</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-4.0</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14.3</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28.7</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24.2</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2.6</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4.2</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BLYP</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140.3</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-13.3</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23.5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39.1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21.5</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4.9</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6.2</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PBE</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147.4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-8.8</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20.2</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35.8</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30.7</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4.9</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7.1</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8.5</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QCISD</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5.7</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-0.6</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2.1</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6.6</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-1.0</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2.0</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2.4</w:t>
            </w:r>
          </w:p>
        </w:tc>
      </w:tr>
      <w:tr w:rsidR="000A2AF4" w:rsidRPr="000A2AF4" w:rsidTr="00A55826">
        <w:tc>
          <w:tcPr>
            <w:tcW w:w="766" w:type="pct"/>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MP2</w:t>
            </w:r>
          </w:p>
        </w:tc>
        <w:tc>
          <w:tcPr>
            <w:tcW w:w="881"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18.4</w:t>
            </w:r>
          </w:p>
        </w:tc>
        <w:tc>
          <w:tcPr>
            <w:tcW w:w="372"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4.1</w:t>
            </w:r>
          </w:p>
        </w:tc>
        <w:tc>
          <w:tcPr>
            <w:tcW w:w="401"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4.5</w:t>
            </w:r>
          </w:p>
        </w:tc>
        <w:tc>
          <w:tcPr>
            <w:tcW w:w="457"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4.6</w:t>
            </w:r>
          </w:p>
        </w:tc>
        <w:tc>
          <w:tcPr>
            <w:tcW w:w="140" w:type="pct"/>
          </w:tcPr>
          <w:p w:rsidR="00A55826" w:rsidRPr="000A2AF4" w:rsidRDefault="00A55826" w:rsidP="00890B65">
            <w:pPr>
              <w:jc w:val="center"/>
              <w:rPr>
                <w:rFonts w:ascii="Times New Roman" w:hAnsi="Times New Roman" w:cs="Times New Roman"/>
                <w:sz w:val="18"/>
                <w:szCs w:val="18"/>
              </w:rPr>
            </w:pPr>
          </w:p>
        </w:tc>
        <w:tc>
          <w:tcPr>
            <w:tcW w:w="754"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19.0</w:t>
            </w:r>
          </w:p>
        </w:tc>
        <w:tc>
          <w:tcPr>
            <w:tcW w:w="369" w:type="pct"/>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-4.4</w:t>
            </w:r>
          </w:p>
        </w:tc>
        <w:tc>
          <w:tcPr>
            <w:tcW w:w="401" w:type="pct"/>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5.0</w:t>
            </w:r>
          </w:p>
        </w:tc>
        <w:tc>
          <w:tcPr>
            <w:tcW w:w="458" w:type="pct"/>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5.7</w:t>
            </w:r>
          </w:p>
        </w:tc>
      </w:tr>
      <w:tr w:rsidR="000A2AF4" w:rsidRPr="000A2AF4" w:rsidTr="00A55826">
        <w:tc>
          <w:tcPr>
            <w:tcW w:w="766" w:type="pct"/>
            <w:tcBorders>
              <w:bottom w:val="single" w:sz="4" w:space="0" w:color="auto"/>
            </w:tcBorders>
            <w:vAlign w:val="center"/>
          </w:tcPr>
          <w:p w:rsidR="00A55826" w:rsidRPr="000A2AF4" w:rsidRDefault="00A55826" w:rsidP="00890B65">
            <w:pPr>
              <w:jc w:val="left"/>
              <w:rPr>
                <w:rFonts w:ascii="Times New Roman" w:hAnsi="Times New Roman" w:cs="Times New Roman"/>
                <w:sz w:val="18"/>
                <w:szCs w:val="18"/>
              </w:rPr>
            </w:pPr>
            <w:r w:rsidRPr="000A2AF4">
              <w:rPr>
                <w:rFonts w:ascii="Times New Roman" w:hAnsi="Times New Roman" w:cs="Times New Roman"/>
                <w:sz w:val="18"/>
                <w:szCs w:val="18"/>
              </w:rPr>
              <w:t>HF</w:t>
            </w:r>
          </w:p>
        </w:tc>
        <w:tc>
          <w:tcPr>
            <w:tcW w:w="881" w:type="pct"/>
            <w:tcBorders>
              <w:bottom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67.0</w:t>
            </w:r>
          </w:p>
        </w:tc>
        <w:tc>
          <w:tcPr>
            <w:tcW w:w="372" w:type="pct"/>
            <w:tcBorders>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-4.9</w:t>
            </w:r>
          </w:p>
        </w:tc>
        <w:tc>
          <w:tcPr>
            <w:tcW w:w="401" w:type="pct"/>
            <w:tcBorders>
              <w:bottom w:val="single" w:sz="4" w:space="0" w:color="auto"/>
            </w:tcBorders>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8.4</w:t>
            </w:r>
          </w:p>
        </w:tc>
        <w:tc>
          <w:tcPr>
            <w:tcW w:w="457" w:type="pct"/>
            <w:tcBorders>
              <w:bottom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15.2</w:t>
            </w:r>
          </w:p>
        </w:tc>
        <w:tc>
          <w:tcPr>
            <w:tcW w:w="140" w:type="pct"/>
            <w:tcBorders>
              <w:bottom w:val="single" w:sz="4" w:space="0" w:color="auto"/>
            </w:tcBorders>
          </w:tcPr>
          <w:p w:rsidR="00A55826" w:rsidRPr="000A2AF4" w:rsidRDefault="00A55826" w:rsidP="00890B65">
            <w:pPr>
              <w:jc w:val="center"/>
              <w:rPr>
                <w:rFonts w:ascii="Times New Roman" w:hAnsi="Times New Roman" w:cs="Times New Roman"/>
                <w:sz w:val="18"/>
                <w:szCs w:val="18"/>
              </w:rPr>
            </w:pPr>
          </w:p>
        </w:tc>
        <w:tc>
          <w:tcPr>
            <w:tcW w:w="754" w:type="pct"/>
            <w:tcBorders>
              <w:bottom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40.6</w:t>
            </w:r>
          </w:p>
        </w:tc>
        <w:tc>
          <w:tcPr>
            <w:tcW w:w="369" w:type="pct"/>
            <w:tcBorders>
              <w:bottom w:val="single" w:sz="4" w:space="0" w:color="auto"/>
            </w:tcBorders>
            <w:vAlign w:val="bottom"/>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-5.2</w:t>
            </w:r>
          </w:p>
        </w:tc>
        <w:tc>
          <w:tcPr>
            <w:tcW w:w="401" w:type="pct"/>
            <w:tcBorders>
              <w:bottom w:val="single" w:sz="4" w:space="0" w:color="auto"/>
            </w:tcBorders>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9.3</w:t>
            </w:r>
          </w:p>
        </w:tc>
        <w:tc>
          <w:tcPr>
            <w:tcW w:w="458" w:type="pct"/>
            <w:tcBorders>
              <w:bottom w:val="single" w:sz="4" w:space="0" w:color="auto"/>
            </w:tcBorders>
            <w:vAlign w:val="center"/>
          </w:tcPr>
          <w:p w:rsidR="00A55826" w:rsidRPr="000A2AF4" w:rsidRDefault="00A55826" w:rsidP="00890B65">
            <w:pPr>
              <w:jc w:val="center"/>
              <w:rPr>
                <w:rFonts w:ascii="Times New Roman" w:hAnsi="Times New Roman" w:cs="Times New Roman"/>
                <w:sz w:val="18"/>
                <w:szCs w:val="18"/>
              </w:rPr>
            </w:pPr>
            <w:r w:rsidRPr="000A2AF4">
              <w:rPr>
                <w:rFonts w:ascii="Times New Roman" w:hAnsi="Times New Roman" w:cs="Times New Roman"/>
                <w:sz w:val="18"/>
                <w:szCs w:val="18"/>
              </w:rPr>
              <w:t>11.6</w:t>
            </w:r>
          </w:p>
        </w:tc>
      </w:tr>
    </w:tbl>
    <w:p w:rsidR="00205A2F" w:rsidRPr="000A2AF4" w:rsidRDefault="00F956F7" w:rsidP="000A2AF4">
      <w:pPr>
        <w:rPr>
          <w:rFonts w:ascii="Times New Roman" w:hAnsi="Times New Roman" w:cs="Times New Roman"/>
          <w:szCs w:val="21"/>
        </w:rPr>
      </w:pPr>
      <w:bookmarkStart w:id="2" w:name="OLE_LINK15"/>
      <w:bookmarkStart w:id="3" w:name="OLE_LINK16"/>
      <w:bookmarkStart w:id="4" w:name="OLE_LINK17"/>
      <w:bookmarkEnd w:id="1"/>
      <w:r w:rsidRPr="000A2AF4">
        <w:rPr>
          <w:rFonts w:ascii="Times New Roman" w:hAnsi="Times New Roman" w:cs="Times New Roman"/>
          <w:szCs w:val="21"/>
          <w:vertAlign w:val="superscript"/>
        </w:rPr>
        <w:t xml:space="preserve">1 </w:t>
      </w:r>
      <w:bookmarkStart w:id="5" w:name="OLE_LINK4"/>
      <w:bookmarkStart w:id="6" w:name="OLE_LINK5"/>
      <w:bookmarkStart w:id="7" w:name="OLE_LINK6"/>
      <w:bookmarkStart w:id="8" w:name="OLE_LINK7"/>
      <w:bookmarkStart w:id="9" w:name="OLE_LINK8"/>
      <w:bookmarkStart w:id="10" w:name="OLE_LINK9"/>
      <w:r w:rsidR="00A27782" w:rsidRPr="000A2AF4">
        <w:rPr>
          <w:rFonts w:ascii="Times New Roman" w:hAnsi="Times New Roman" w:cs="Times New Roman"/>
          <w:szCs w:val="21"/>
        </w:rPr>
        <w:t>MAX</w:t>
      </w:r>
      <w:r w:rsidRPr="000A2AF4">
        <w:rPr>
          <w:rFonts w:ascii="Times New Roman" w:hAnsi="Times New Roman" w:cs="Times New Roman"/>
          <w:szCs w:val="21"/>
        </w:rPr>
        <w:t xml:space="preserve">: maximum absolute error, MSE: mean signed error, </w:t>
      </w:r>
      <w:r w:rsidR="00A27782" w:rsidRPr="000A2AF4">
        <w:rPr>
          <w:rFonts w:ascii="Times New Roman" w:hAnsi="Times New Roman" w:cs="Times New Roman"/>
          <w:szCs w:val="21"/>
        </w:rPr>
        <w:t xml:space="preserve">MAD: mean absolute </w:t>
      </w:r>
      <w:r w:rsidR="00020F26" w:rsidRPr="000A2AF4">
        <w:rPr>
          <w:rFonts w:ascii="Times New Roman" w:hAnsi="Times New Roman" w:cs="Times New Roman"/>
          <w:szCs w:val="21"/>
        </w:rPr>
        <w:t xml:space="preserve">deviation, </w:t>
      </w:r>
      <w:r w:rsidR="00A55826" w:rsidRPr="000A2AF4">
        <w:rPr>
          <w:rFonts w:ascii="Times New Roman" w:hAnsi="Times New Roman" w:cs="Times New Roman"/>
          <w:szCs w:val="21"/>
        </w:rPr>
        <w:t xml:space="preserve">and </w:t>
      </w:r>
      <w:r w:rsidRPr="000A2AF4">
        <w:rPr>
          <w:rFonts w:ascii="Times New Roman" w:hAnsi="Times New Roman" w:cs="Times New Roman"/>
          <w:szCs w:val="21"/>
        </w:rPr>
        <w:t>RMSD: root mean square deviation.</w:t>
      </w:r>
      <w:bookmarkStart w:id="11" w:name="_GoBack"/>
      <w:bookmarkEnd w:id="0"/>
      <w:bookmarkEnd w:id="2"/>
      <w:bookmarkEnd w:id="3"/>
      <w:bookmarkEnd w:id="4"/>
      <w:bookmarkEnd w:id="5"/>
      <w:bookmarkEnd w:id="6"/>
      <w:bookmarkEnd w:id="7"/>
      <w:bookmarkEnd w:id="8"/>
      <w:bookmarkEnd w:id="9"/>
      <w:bookmarkEnd w:id="10"/>
      <w:bookmarkEnd w:id="11"/>
    </w:p>
    <w:sectPr w:rsidR="00205A2F" w:rsidRPr="000A2AF4" w:rsidSect="0053374B">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92" w:rsidRDefault="006A3C92" w:rsidP="00596167">
      <w:r>
        <w:separator/>
      </w:r>
    </w:p>
  </w:endnote>
  <w:endnote w:type="continuationSeparator" w:id="0">
    <w:p w:rsidR="006A3C92" w:rsidRDefault="006A3C92" w:rsidP="005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438123"/>
      <w:docPartObj>
        <w:docPartGallery w:val="Page Numbers (Bottom of Page)"/>
        <w:docPartUnique/>
      </w:docPartObj>
    </w:sdtPr>
    <w:sdtEndPr/>
    <w:sdtContent>
      <w:p w:rsidR="00A27782" w:rsidRDefault="00A27782">
        <w:pPr>
          <w:pStyle w:val="a4"/>
          <w:jc w:val="right"/>
        </w:pPr>
        <w:r>
          <w:fldChar w:fldCharType="begin"/>
        </w:r>
        <w:r>
          <w:instrText>PAGE   \* MERGEFORMAT</w:instrText>
        </w:r>
        <w:r>
          <w:fldChar w:fldCharType="separate"/>
        </w:r>
        <w:r w:rsidR="000A2AF4" w:rsidRPr="000A2AF4">
          <w:rPr>
            <w:noProof/>
            <w:lang w:val="zh-CN"/>
          </w:rPr>
          <w:t>14</w:t>
        </w:r>
        <w:r>
          <w:fldChar w:fldCharType="end"/>
        </w:r>
      </w:p>
    </w:sdtContent>
  </w:sdt>
  <w:p w:rsidR="00A27782" w:rsidRDefault="00A277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92" w:rsidRDefault="006A3C92" w:rsidP="00596167">
      <w:r>
        <w:separator/>
      </w:r>
    </w:p>
  </w:footnote>
  <w:footnote w:type="continuationSeparator" w:id="0">
    <w:p w:rsidR="006A3C92" w:rsidRDefault="006A3C92" w:rsidP="0059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4F"/>
    <w:rsid w:val="00020F26"/>
    <w:rsid w:val="00086752"/>
    <w:rsid w:val="000A2AF4"/>
    <w:rsid w:val="000A31EE"/>
    <w:rsid w:val="00160347"/>
    <w:rsid w:val="0018327F"/>
    <w:rsid w:val="00205A2F"/>
    <w:rsid w:val="00207B8A"/>
    <w:rsid w:val="0053374B"/>
    <w:rsid w:val="00596167"/>
    <w:rsid w:val="00676532"/>
    <w:rsid w:val="006A2169"/>
    <w:rsid w:val="006A3C92"/>
    <w:rsid w:val="00770690"/>
    <w:rsid w:val="00840B4F"/>
    <w:rsid w:val="00890B65"/>
    <w:rsid w:val="009234BC"/>
    <w:rsid w:val="00933377"/>
    <w:rsid w:val="0098566A"/>
    <w:rsid w:val="00986089"/>
    <w:rsid w:val="009E2D08"/>
    <w:rsid w:val="00A27782"/>
    <w:rsid w:val="00A55826"/>
    <w:rsid w:val="00B364A3"/>
    <w:rsid w:val="00B403DB"/>
    <w:rsid w:val="00BB7BCD"/>
    <w:rsid w:val="00BF3391"/>
    <w:rsid w:val="00D52E27"/>
    <w:rsid w:val="00E402EF"/>
    <w:rsid w:val="00EA1481"/>
    <w:rsid w:val="00F9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4425C1-508B-4C1A-96B6-29DD383D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167"/>
    <w:rPr>
      <w:sz w:val="18"/>
      <w:szCs w:val="18"/>
    </w:rPr>
  </w:style>
  <w:style w:type="paragraph" w:styleId="a4">
    <w:name w:val="footer"/>
    <w:basedOn w:val="a"/>
    <w:link w:val="Char0"/>
    <w:uiPriority w:val="99"/>
    <w:unhideWhenUsed/>
    <w:rsid w:val="00596167"/>
    <w:pPr>
      <w:tabs>
        <w:tab w:val="center" w:pos="4153"/>
        <w:tab w:val="right" w:pos="8306"/>
      </w:tabs>
      <w:snapToGrid w:val="0"/>
      <w:jc w:val="left"/>
    </w:pPr>
    <w:rPr>
      <w:sz w:val="18"/>
      <w:szCs w:val="18"/>
    </w:rPr>
  </w:style>
  <w:style w:type="character" w:customStyle="1" w:styleId="Char0">
    <w:name w:val="页脚 Char"/>
    <w:basedOn w:val="a0"/>
    <w:link w:val="a4"/>
    <w:uiPriority w:val="99"/>
    <w:rsid w:val="00596167"/>
    <w:rPr>
      <w:sz w:val="18"/>
      <w:szCs w:val="18"/>
    </w:rPr>
  </w:style>
  <w:style w:type="table" w:styleId="a5">
    <w:name w:val="Table Grid"/>
    <w:basedOn w:val="a1"/>
    <w:uiPriority w:val="59"/>
    <w:rsid w:val="00EA1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A148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76532"/>
    <w:rPr>
      <w:sz w:val="18"/>
      <w:szCs w:val="18"/>
    </w:rPr>
  </w:style>
  <w:style w:type="character" w:customStyle="1" w:styleId="Char1">
    <w:name w:val="批注框文本 Char"/>
    <w:basedOn w:val="a0"/>
    <w:link w:val="a7"/>
    <w:uiPriority w:val="99"/>
    <w:semiHidden/>
    <w:rsid w:val="006765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vstoDataStore/item1.xml" Id="Rf38cefc234f9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14</Pages>
  <Words>5272</Words>
  <Characters>30052</Characters>
  <Application>Microsoft Office Word</Application>
  <DocSecurity>0</DocSecurity>
  <Lines>250</Lines>
  <Paragraphs>70</Paragraphs>
  <ScaleCrop>false</ScaleCrop>
  <Company>Fudan</Company>
  <LinksUpToDate>false</LinksUpToDate>
  <CharactersWithSpaces>35254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xinxu</dc:creator>
  <cp:keywords/>
  <dc:description/>
  <cp:lastModifiedBy>xinxu</cp:lastModifiedBy>
  <cp:revision>18</cp:revision>
  <cp:lastPrinted>2016-09-30T08:21:00Z</cp:lastPrinted>
  <dcterms:created xsi:type="dcterms:W3CDTF">2016-09-30T07:01:00Z</dcterms:created>
  <dcterms:modified xsi:type="dcterms:W3CDTF">2016-10-12T00:44:00Z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file://pdgts1033/spice2/TechUtilities/Springer/Spice/Toolkit/SPiCE/SPiCE.vsto|da7ba695-15ce-4654-8f4d-b2b3daa4a92f</vt:lpwstr>
  </property>
  <property fmtid="{D5CDD505-2E9C-101B-9397-08002B2CF9AE}" pid="3" name="_AssemblyName">
    <vt:lpwstr>4E3C66D5-58D4-491E-A7D4-64AF99AF6E8B</vt:lpwstr>
  </property>
</Properties>
</file>

<file path=vstoDataStore/_rels/item1.xml.rels>&#65279;<?xml version="1.0" encoding="utf-8"?><Relationships xmlns="http://schemas.openxmlformats.org/package/2006/relationships"><Relationship Type="http://schemas.openxmlformats.org/officeDocument/2006/relationships/customXmlProps" Target="itemProps1.xml" Id="R01eed5c990784daa" /></Relationships>
</file>

<file path=vstoDataStore/item1.xml><?xml version="1.0" encoding="utf-8"?>
<cdm:cachedDataManifest xmlns:cdm="http://schemas.microsoft.com/2004/VisualStudio/Tools/Applications/CachedDataManifest.xsd" cdm:revision="1"/>
</file>

<file path=vstoDataStore/itemProps1.xml><?xml version="1.0" encoding="utf-8"?>
<ds:datastoreItem xmlns:ds="http://schemas.openxmlformats.org/officeDocument/2006/customXml" ds:itemID="{AFED45CB-91E4-47B0-9EA8-0D87BE23FA89}">
  <ds:schemaRefs/>
</ds:datastoreItem>
</file>